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343"/>
        <w:gridCol w:w="501"/>
        <w:gridCol w:w="1561"/>
        <w:gridCol w:w="570"/>
        <w:gridCol w:w="1566"/>
        <w:gridCol w:w="567"/>
        <w:gridCol w:w="1628"/>
      </w:tblGrid>
      <w:tr w:rsidR="00AD3263" w:rsidTr="00B40EC2">
        <w:trPr>
          <w:trHeight w:val="734"/>
        </w:trPr>
        <w:tc>
          <w:tcPr>
            <w:tcW w:w="8299" w:type="dxa"/>
            <w:gridSpan w:val="8"/>
            <w:vAlign w:val="center"/>
          </w:tcPr>
          <w:p w:rsidR="00AD3263" w:rsidRDefault="00AD3263" w:rsidP="00B40EC2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茂名职业技术学院毕业生离校清单(试行)</w:t>
            </w:r>
          </w:p>
        </w:tc>
      </w:tr>
      <w:tr w:rsidR="00AD3263" w:rsidTr="00B40EC2">
        <w:trPr>
          <w:trHeight w:val="659"/>
        </w:trPr>
        <w:tc>
          <w:tcPr>
            <w:tcW w:w="563" w:type="dxa"/>
            <w:vAlign w:val="center"/>
          </w:tcPr>
          <w:p w:rsidR="00AD3263" w:rsidRDefault="00AD3263" w:rsidP="00B40E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系部</w:t>
            </w:r>
            <w:proofErr w:type="gramEnd"/>
          </w:p>
        </w:tc>
        <w:tc>
          <w:tcPr>
            <w:tcW w:w="1343" w:type="dxa"/>
            <w:vAlign w:val="center"/>
          </w:tcPr>
          <w:p w:rsidR="00AD3263" w:rsidRDefault="00AD3263" w:rsidP="00B40E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AD3263" w:rsidRDefault="00AD3263" w:rsidP="00B40E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561" w:type="dxa"/>
            <w:vAlign w:val="center"/>
          </w:tcPr>
          <w:p w:rsidR="00AD3263" w:rsidRDefault="00AD3263" w:rsidP="00B40EC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70" w:type="dxa"/>
            <w:vAlign w:val="center"/>
          </w:tcPr>
          <w:p w:rsidR="00AD3263" w:rsidRDefault="00AD3263" w:rsidP="00B40E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566" w:type="dxa"/>
            <w:vAlign w:val="center"/>
          </w:tcPr>
          <w:p w:rsidR="00AD3263" w:rsidRDefault="00AD3263" w:rsidP="00B40EC2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D3263" w:rsidRDefault="00AD3263" w:rsidP="00B40E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628" w:type="dxa"/>
            <w:vAlign w:val="center"/>
          </w:tcPr>
          <w:p w:rsidR="00AD3263" w:rsidRDefault="00AD3263" w:rsidP="00B40EC2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</w:tr>
      <w:tr w:rsidR="00AD3263" w:rsidTr="00B40EC2">
        <w:trPr>
          <w:trHeight w:val="362"/>
        </w:trPr>
        <w:tc>
          <w:tcPr>
            <w:tcW w:w="8299" w:type="dxa"/>
            <w:gridSpan w:val="8"/>
            <w:vAlign w:val="center"/>
          </w:tcPr>
          <w:p w:rsidR="00AD3263" w:rsidRDefault="00AD3263" w:rsidP="00B40EC2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</w:p>
        </w:tc>
      </w:tr>
      <w:tr w:rsidR="00AD3263" w:rsidTr="00B40EC2">
        <w:trPr>
          <w:trHeight w:val="869"/>
        </w:trPr>
        <w:tc>
          <w:tcPr>
            <w:tcW w:w="563" w:type="dxa"/>
            <w:vAlign w:val="center"/>
          </w:tcPr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图</w:t>
            </w:r>
          </w:p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书</w:t>
            </w:r>
          </w:p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馆</w:t>
            </w:r>
          </w:p>
        </w:tc>
        <w:tc>
          <w:tcPr>
            <w:tcW w:w="3405" w:type="dxa"/>
            <w:gridSpan w:val="3"/>
            <w:vAlign w:val="center"/>
          </w:tcPr>
          <w:p w:rsidR="00AD3263" w:rsidRDefault="00AD3263" w:rsidP="00B4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所借图书及报刊等已还清</w:t>
            </w:r>
          </w:p>
          <w:p w:rsidR="00AD3263" w:rsidRDefault="00AD3263" w:rsidP="00B4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AD3263" w:rsidRDefault="00AD3263" w:rsidP="00B4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AD3263" w:rsidRDefault="00AD3263" w:rsidP="00B4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AD3263" w:rsidRDefault="00AD3263" w:rsidP="00B4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AD3263" w:rsidRDefault="00AD3263" w:rsidP="00B4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经办人（签章）：</w:t>
            </w:r>
          </w:p>
        </w:tc>
        <w:tc>
          <w:tcPr>
            <w:tcW w:w="570" w:type="dxa"/>
            <w:vAlign w:val="center"/>
          </w:tcPr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总</w:t>
            </w:r>
          </w:p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务</w:t>
            </w:r>
            <w:proofErr w:type="gramEnd"/>
          </w:p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处</w:t>
            </w:r>
          </w:p>
        </w:tc>
        <w:tc>
          <w:tcPr>
            <w:tcW w:w="3761" w:type="dxa"/>
            <w:gridSpan w:val="3"/>
            <w:vAlign w:val="center"/>
          </w:tcPr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1.钥匙回收</w:t>
            </w:r>
          </w:p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2.宿舍物资</w:t>
            </w:r>
          </w:p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3.卫生情况</w:t>
            </w:r>
          </w:p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经办人（签章）：</w:t>
            </w:r>
          </w:p>
        </w:tc>
      </w:tr>
      <w:tr w:rsidR="00AD3263" w:rsidTr="00B40EC2">
        <w:trPr>
          <w:trHeight w:val="347"/>
        </w:trPr>
        <w:tc>
          <w:tcPr>
            <w:tcW w:w="8299" w:type="dxa"/>
            <w:gridSpan w:val="8"/>
            <w:vAlign w:val="center"/>
          </w:tcPr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D3263" w:rsidTr="00B40EC2">
        <w:trPr>
          <w:trHeight w:val="1097"/>
        </w:trPr>
        <w:tc>
          <w:tcPr>
            <w:tcW w:w="563" w:type="dxa"/>
            <w:vMerge w:val="restart"/>
            <w:vAlign w:val="center"/>
          </w:tcPr>
          <w:p w:rsidR="00AD3263" w:rsidRDefault="00AD3263" w:rsidP="00B40EC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财</w:t>
            </w:r>
          </w:p>
          <w:p w:rsidR="00AD3263" w:rsidRDefault="00AD3263" w:rsidP="00B40E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务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处</w:t>
            </w:r>
          </w:p>
        </w:tc>
        <w:tc>
          <w:tcPr>
            <w:tcW w:w="3975" w:type="dxa"/>
            <w:gridSpan w:val="4"/>
            <w:vAlign w:val="center"/>
          </w:tcPr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欠交：学费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元  住宿费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3761" w:type="dxa"/>
            <w:gridSpan w:val="3"/>
            <w:vAlign w:val="center"/>
          </w:tcPr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已结清学费、住宿费。</w:t>
            </w:r>
          </w:p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经办人（签章）：</w:t>
            </w:r>
          </w:p>
        </w:tc>
      </w:tr>
      <w:tr w:rsidR="00AD3263" w:rsidTr="00B40EC2">
        <w:trPr>
          <w:trHeight w:val="523"/>
        </w:trPr>
        <w:tc>
          <w:tcPr>
            <w:tcW w:w="563" w:type="dxa"/>
            <w:vMerge/>
            <w:vAlign w:val="center"/>
          </w:tcPr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5" w:type="dxa"/>
            <w:gridSpan w:val="4"/>
            <w:tcBorders>
              <w:bottom w:val="nil"/>
            </w:tcBorders>
            <w:vAlign w:val="center"/>
          </w:tcPr>
          <w:p w:rsidR="00AD3263" w:rsidRDefault="00AD3263" w:rsidP="00B40EC2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AD3263" w:rsidRDefault="00AD3263" w:rsidP="00B40EC2"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欠交：水电费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3761" w:type="dxa"/>
            <w:gridSpan w:val="3"/>
            <w:tcBorders>
              <w:bottom w:val="nil"/>
            </w:tcBorders>
            <w:vAlign w:val="center"/>
          </w:tcPr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已结清水电费。</w:t>
            </w:r>
          </w:p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</w:p>
        </w:tc>
      </w:tr>
      <w:tr w:rsidR="00AD3263" w:rsidTr="00B40EC2">
        <w:trPr>
          <w:trHeight w:val="455"/>
        </w:trPr>
        <w:tc>
          <w:tcPr>
            <w:tcW w:w="563" w:type="dxa"/>
            <w:vMerge/>
            <w:vAlign w:val="center"/>
          </w:tcPr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75" w:type="dxa"/>
            <w:gridSpan w:val="4"/>
            <w:tcBorders>
              <w:top w:val="nil"/>
            </w:tcBorders>
            <w:vAlign w:val="center"/>
          </w:tcPr>
          <w:p w:rsidR="00AD3263" w:rsidRDefault="00AD3263" w:rsidP="00B40E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61" w:type="dxa"/>
            <w:gridSpan w:val="3"/>
            <w:tcBorders>
              <w:top w:val="nil"/>
            </w:tcBorders>
            <w:vAlign w:val="center"/>
          </w:tcPr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经办人（签章）：</w:t>
            </w:r>
          </w:p>
        </w:tc>
      </w:tr>
      <w:tr w:rsidR="00AD3263" w:rsidTr="00B40EC2">
        <w:trPr>
          <w:trHeight w:val="285"/>
        </w:trPr>
        <w:tc>
          <w:tcPr>
            <w:tcW w:w="8299" w:type="dxa"/>
            <w:gridSpan w:val="8"/>
            <w:vAlign w:val="center"/>
          </w:tcPr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D3263" w:rsidTr="00B40EC2">
        <w:trPr>
          <w:trHeight w:val="285"/>
        </w:trPr>
        <w:tc>
          <w:tcPr>
            <w:tcW w:w="563" w:type="dxa"/>
            <w:vAlign w:val="center"/>
          </w:tcPr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系部</w:t>
            </w:r>
            <w:proofErr w:type="gramEnd"/>
          </w:p>
        </w:tc>
        <w:tc>
          <w:tcPr>
            <w:tcW w:w="3975" w:type="dxa"/>
            <w:gridSpan w:val="4"/>
            <w:vAlign w:val="center"/>
          </w:tcPr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学生证已交回</w:t>
            </w:r>
          </w:p>
        </w:tc>
        <w:tc>
          <w:tcPr>
            <w:tcW w:w="3761" w:type="dxa"/>
            <w:gridSpan w:val="3"/>
            <w:vAlign w:val="center"/>
          </w:tcPr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经办人（签章）：</w:t>
            </w:r>
          </w:p>
        </w:tc>
      </w:tr>
      <w:tr w:rsidR="00AD3263" w:rsidTr="00B40EC2">
        <w:trPr>
          <w:trHeight w:val="285"/>
        </w:trPr>
        <w:tc>
          <w:tcPr>
            <w:tcW w:w="8299" w:type="dxa"/>
            <w:gridSpan w:val="8"/>
            <w:vAlign w:val="center"/>
          </w:tcPr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D3263" w:rsidRDefault="00AD3263" w:rsidP="00B40EC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注：</w:t>
            </w:r>
          </w:p>
          <w:p w:rsidR="00AD3263" w:rsidRDefault="00AD3263" w:rsidP="00B40EC2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遗失学生证者，应写出书面报告，陈述遗失情节，经辅导员签署意见，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加盖系部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章，统一制表上交学生处。</w:t>
            </w:r>
          </w:p>
          <w:p w:rsidR="00AD3263" w:rsidRDefault="00AD3263" w:rsidP="00B40EC2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2.财务处有两个确认签章，无欠费的已直接签章确认，有欠费的需结清后再行签章。</w:t>
            </w:r>
          </w:p>
          <w:p w:rsidR="00AD3263" w:rsidRDefault="00AD3263" w:rsidP="00B40EC2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党、团组织关系分别到党办、团委洽谈。</w:t>
            </w:r>
          </w:p>
          <w:p w:rsidR="00AD3263" w:rsidRDefault="00AD3263" w:rsidP="00B40EC2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4.此单作为学生离校对校内有关部门的通知和领取毕业证的必须单据。</w:t>
            </w:r>
          </w:p>
          <w:p w:rsidR="00AD3263" w:rsidRDefault="00AD3263" w:rsidP="00B40EC2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5.未办结表格中所列手续的不予发放毕业证书。</w:t>
            </w:r>
          </w:p>
          <w:p w:rsidR="00AD3263" w:rsidRDefault="00AD3263" w:rsidP="00B40EC2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6.未尽事宜由相关部门解释。</w:t>
            </w:r>
          </w:p>
          <w:p w:rsidR="00AD3263" w:rsidRDefault="00AD3263" w:rsidP="00B40EC2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7.图书馆：2920227；总务处：2815116（宿管）；财务处</w:t>
            </w:r>
            <w:r w:rsidR="00753BC0">
              <w:rPr>
                <w:rFonts w:ascii="宋体" w:hAnsi="宋体" w:cs="宋体" w:hint="eastAsia"/>
                <w:kern w:val="0"/>
                <w:szCs w:val="21"/>
              </w:rPr>
              <w:t>收费室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753BC0">
              <w:rPr>
                <w:rFonts w:ascii="宋体" w:hAnsi="宋体" w:cs="宋体" w:hint="eastAsia"/>
                <w:kern w:val="0"/>
                <w:szCs w:val="21"/>
              </w:rPr>
              <w:t>2365331</w:t>
            </w:r>
          </w:p>
        </w:tc>
      </w:tr>
    </w:tbl>
    <w:p w:rsidR="00AD3263" w:rsidRDefault="00AD3263" w:rsidP="00AD3263">
      <w:pPr>
        <w:jc w:val="right"/>
      </w:pPr>
    </w:p>
    <w:p w:rsidR="00A33B3D" w:rsidRPr="00AD3263" w:rsidRDefault="00AD3263" w:rsidP="00AD3263">
      <w:pPr>
        <w:jc w:val="right"/>
      </w:pPr>
      <w:bookmarkStart w:id="0" w:name="_GoBack"/>
      <w:bookmarkEnd w:id="0"/>
      <w:r>
        <w:rPr>
          <w:rFonts w:hint="eastAsia"/>
        </w:rPr>
        <w:t>2</w:t>
      </w:r>
      <w:r>
        <w:t>01</w:t>
      </w:r>
      <w:r w:rsidR="00753BC0">
        <w:t>9</w:t>
      </w:r>
      <w:r>
        <w:rPr>
          <w:rFonts w:hint="eastAsia"/>
        </w:rPr>
        <w:t>版</w:t>
      </w:r>
    </w:p>
    <w:sectPr w:rsidR="00A33B3D" w:rsidRPr="00AD3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63"/>
    <w:rsid w:val="00753BC0"/>
    <w:rsid w:val="00A33B3D"/>
    <w:rsid w:val="00A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FA818-7110-4F5A-A29D-4D0E39E4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2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3BC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3B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China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蒋南牧</dc:creator>
  <cp:keywords/>
  <dc:description/>
  <cp:lastModifiedBy>蒋南牧</cp:lastModifiedBy>
  <cp:revision>2</cp:revision>
  <cp:lastPrinted>2019-05-10T02:42:00Z</cp:lastPrinted>
  <dcterms:created xsi:type="dcterms:W3CDTF">2019-05-10T02:42:00Z</dcterms:created>
  <dcterms:modified xsi:type="dcterms:W3CDTF">2019-05-10T02:42:00Z</dcterms:modified>
</cp:coreProperties>
</file>