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茂名职业技术学院20</w:t>
      </w:r>
      <w:r>
        <w:rPr>
          <w:rFonts w:asciiTheme="majorEastAsia" w:hAnsiTheme="majorEastAsia" w:eastAsiaTheme="majorEastAsia"/>
          <w:b/>
          <w:sz w:val="30"/>
          <w:szCs w:val="30"/>
        </w:rPr>
        <w:t>20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>年高职</w:t>
      </w:r>
      <w:r>
        <w:rPr>
          <w:rFonts w:asciiTheme="majorEastAsia" w:hAnsiTheme="majorEastAsia" w:eastAsiaTheme="majorEastAsia"/>
          <w:b/>
          <w:sz w:val="30"/>
          <w:szCs w:val="30"/>
        </w:rPr>
        <w:t>扩招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>社会</w:t>
      </w:r>
      <w:r>
        <w:rPr>
          <w:rFonts w:asciiTheme="majorEastAsia" w:hAnsiTheme="majorEastAsia" w:eastAsiaTheme="majorEastAsia"/>
          <w:b/>
          <w:sz w:val="30"/>
          <w:szCs w:val="30"/>
        </w:rPr>
        <w:t>人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>员学历提升计划</w:t>
      </w:r>
    </w:p>
    <w:p>
      <w:pPr>
        <w:spacing w:after="156" w:afterLines="50" w:line="360" w:lineRule="auto"/>
        <w:jc w:val="center"/>
        <w:rPr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计算机应用技术专业</w:t>
      </w:r>
      <w:r>
        <w:rPr>
          <w:rFonts w:hint="eastAsia" w:asciiTheme="majorEastAsia" w:hAnsiTheme="majorEastAsia" w:eastAsiaTheme="majorEastAsia"/>
          <w:b/>
          <w:sz w:val="30"/>
          <w:szCs w:val="30"/>
          <w:lang w:eastAsia="zh-CN"/>
        </w:rPr>
        <w:t>《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>职业技能</w:t>
      </w:r>
      <w:r>
        <w:rPr>
          <w:rFonts w:hint="eastAsia" w:asciiTheme="majorEastAsia" w:hAnsiTheme="majorEastAsia" w:eastAsiaTheme="majorEastAsia"/>
          <w:b/>
          <w:sz w:val="30"/>
          <w:szCs w:val="30"/>
          <w:lang w:eastAsia="zh-CN"/>
        </w:rPr>
        <w:t>》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sz w:val="30"/>
          <w:szCs w:val="30"/>
        </w:rPr>
        <w:t>考试大纲</w:t>
      </w:r>
    </w:p>
    <w:p>
      <w:pPr>
        <w:spacing w:line="560" w:lineRule="exact"/>
        <w:jc w:val="left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一</w:t>
      </w:r>
      <w:r>
        <w:rPr>
          <w:rFonts w:ascii="仿宋_GB2312" w:hAnsi="Arial" w:eastAsia="仿宋_GB2312" w:cs="Arial"/>
          <w:sz w:val="32"/>
          <w:szCs w:val="32"/>
        </w:rPr>
        <w:t>、</w:t>
      </w:r>
      <w:r>
        <w:rPr>
          <w:rFonts w:hint="eastAsia" w:ascii="仿宋_GB2312" w:hAnsi="Arial" w:eastAsia="仿宋_GB2312" w:cs="Arial"/>
          <w:sz w:val="32"/>
          <w:szCs w:val="32"/>
        </w:rPr>
        <w:t>考核办法及考核时间：</w:t>
      </w:r>
    </w:p>
    <w:p>
      <w:pPr>
        <w:spacing w:line="560" w:lineRule="exact"/>
        <w:ind w:firstLine="640" w:firstLineChars="200"/>
        <w:jc w:val="left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1</w:t>
      </w:r>
      <w:r>
        <w:rPr>
          <w:rFonts w:ascii="仿宋_GB2312" w:hAnsi="Arial" w:eastAsia="仿宋_GB2312" w:cs="Arial"/>
          <w:sz w:val="32"/>
          <w:szCs w:val="32"/>
        </w:rPr>
        <w:t>.</w:t>
      </w:r>
      <w:r>
        <w:rPr>
          <w:rFonts w:hint="eastAsia" w:ascii="仿宋_GB2312" w:hAnsi="Arial" w:eastAsia="仿宋_GB2312" w:cs="Arial"/>
          <w:sz w:val="32"/>
          <w:szCs w:val="32"/>
        </w:rPr>
        <w:t>考核办法：实行理论知识考试，</w:t>
      </w:r>
      <w:r>
        <w:rPr>
          <w:rFonts w:hint="eastAsia" w:ascii="仿宋" w:hAnsi="仿宋" w:eastAsia="仿宋" w:cs="仿宋"/>
          <w:sz w:val="32"/>
          <w:szCs w:val="32"/>
        </w:rPr>
        <w:t>共</w:t>
      </w:r>
      <w:r>
        <w:rPr>
          <w:rFonts w:ascii="仿宋" w:hAnsi="仿宋" w:eastAsia="仿宋" w:cs="仿宋"/>
          <w:sz w:val="32"/>
          <w:szCs w:val="32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题，</w:t>
      </w:r>
      <w:r>
        <w:rPr>
          <w:rFonts w:hint="eastAsia" w:ascii="仿宋_GB2312" w:hAnsi="Arial" w:eastAsia="仿宋_GB2312" w:cs="Arial"/>
          <w:sz w:val="32"/>
          <w:szCs w:val="32"/>
        </w:rPr>
        <w:t>满分</w:t>
      </w:r>
      <w:r>
        <w:rPr>
          <w:rFonts w:ascii="仿宋_GB2312" w:hAnsi="Arial" w:eastAsia="仿宋_GB2312" w:cs="Arial"/>
          <w:sz w:val="32"/>
          <w:szCs w:val="32"/>
        </w:rPr>
        <w:t>10</w:t>
      </w:r>
      <w:r>
        <w:rPr>
          <w:rFonts w:hint="eastAsia" w:ascii="仿宋_GB2312" w:hAnsi="Arial" w:eastAsia="仿宋_GB2312" w:cs="Arial"/>
          <w:sz w:val="32"/>
          <w:szCs w:val="32"/>
        </w:rPr>
        <w:t>0分。采用闭卷笔试方式，考试题型为客观单项选择题和</w:t>
      </w:r>
      <w:r>
        <w:rPr>
          <w:rFonts w:ascii="仿宋_GB2312" w:hAnsi="Arial" w:eastAsia="仿宋_GB2312" w:cs="Arial"/>
          <w:sz w:val="32"/>
          <w:szCs w:val="32"/>
        </w:rPr>
        <w:t>判断题</w:t>
      </w:r>
      <w:r>
        <w:rPr>
          <w:rFonts w:hint="eastAsia" w:ascii="仿宋" w:hAnsi="仿宋" w:eastAsia="仿宋" w:cs="仿宋"/>
          <w:sz w:val="32"/>
          <w:szCs w:val="32"/>
        </w:rPr>
        <w:t>。题型和分值分配如下。</w:t>
      </w:r>
    </w:p>
    <w:tbl>
      <w:tblPr>
        <w:tblStyle w:val="5"/>
        <w:tblW w:w="7488" w:type="dxa"/>
        <w:tblInd w:w="8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2573"/>
        <w:gridCol w:w="1825"/>
        <w:gridCol w:w="1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5" w:type="dxa"/>
          </w:tcPr>
          <w:p>
            <w:pPr>
              <w:spacing w:line="580" w:lineRule="exact"/>
              <w:ind w:hanging="62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题号</w:t>
            </w:r>
          </w:p>
        </w:tc>
        <w:tc>
          <w:tcPr>
            <w:tcW w:w="2573" w:type="dxa"/>
          </w:tcPr>
          <w:p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题型</w:t>
            </w:r>
          </w:p>
        </w:tc>
        <w:tc>
          <w:tcPr>
            <w:tcW w:w="1825" w:type="dxa"/>
          </w:tcPr>
          <w:p>
            <w:pPr>
              <w:spacing w:line="580" w:lineRule="exact"/>
              <w:ind w:firstLine="11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题数</w:t>
            </w:r>
          </w:p>
        </w:tc>
        <w:tc>
          <w:tcPr>
            <w:tcW w:w="1625" w:type="dxa"/>
          </w:tcPr>
          <w:p>
            <w:pPr>
              <w:spacing w:line="580" w:lineRule="exact"/>
              <w:ind w:hanging="113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5" w:type="dxa"/>
          </w:tcPr>
          <w:p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一</w:t>
            </w:r>
          </w:p>
        </w:tc>
        <w:tc>
          <w:tcPr>
            <w:tcW w:w="2573" w:type="dxa"/>
          </w:tcPr>
          <w:p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单项选择题</w:t>
            </w:r>
          </w:p>
        </w:tc>
        <w:tc>
          <w:tcPr>
            <w:tcW w:w="1825" w:type="dxa"/>
          </w:tcPr>
          <w:p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z w:val="32"/>
                <w:szCs w:val="32"/>
              </w:rPr>
              <w:t>20</w:t>
            </w:r>
          </w:p>
        </w:tc>
        <w:tc>
          <w:tcPr>
            <w:tcW w:w="1625" w:type="dxa"/>
          </w:tcPr>
          <w:p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z w:val="32"/>
                <w:szCs w:val="32"/>
              </w:rPr>
              <w:t>8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5" w:type="dxa"/>
          </w:tcPr>
          <w:p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二</w:t>
            </w:r>
          </w:p>
        </w:tc>
        <w:tc>
          <w:tcPr>
            <w:tcW w:w="2573" w:type="dxa"/>
          </w:tcPr>
          <w:p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判断题</w:t>
            </w:r>
          </w:p>
        </w:tc>
        <w:tc>
          <w:tcPr>
            <w:tcW w:w="1825" w:type="dxa"/>
          </w:tcPr>
          <w:p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z w:val="32"/>
                <w:szCs w:val="32"/>
              </w:rPr>
              <w:t>10</w:t>
            </w:r>
          </w:p>
        </w:tc>
        <w:tc>
          <w:tcPr>
            <w:tcW w:w="1625" w:type="dxa"/>
          </w:tcPr>
          <w:p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z w:val="32"/>
                <w:szCs w:val="32"/>
              </w:rPr>
              <w:t>2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</w:tr>
    </w:tbl>
    <w:p>
      <w:pPr>
        <w:spacing w:line="560" w:lineRule="exact"/>
        <w:ind w:firstLine="640" w:firstLineChars="200"/>
        <w:jc w:val="left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 xml:space="preserve">2.考试时间： </w:t>
      </w:r>
      <w:r>
        <w:rPr>
          <w:rFonts w:ascii="仿宋_GB2312" w:hAnsi="Arial" w:eastAsia="仿宋_GB2312" w:cs="Arial"/>
          <w:sz w:val="32"/>
          <w:szCs w:val="32"/>
        </w:rPr>
        <w:t>6</w:t>
      </w:r>
      <w:r>
        <w:rPr>
          <w:rFonts w:hint="eastAsia" w:ascii="仿宋_GB2312" w:hAnsi="Arial" w:eastAsia="仿宋_GB2312" w:cs="Arial"/>
          <w:sz w:val="32"/>
          <w:szCs w:val="32"/>
        </w:rPr>
        <w:t>0分钟。</w:t>
      </w:r>
    </w:p>
    <w:p>
      <w:pPr>
        <w:spacing w:line="560" w:lineRule="exact"/>
        <w:jc w:val="left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二</w:t>
      </w:r>
      <w:r>
        <w:rPr>
          <w:rFonts w:ascii="仿宋_GB2312" w:hAnsi="Arial" w:eastAsia="仿宋_GB2312" w:cs="Arial"/>
          <w:sz w:val="32"/>
          <w:szCs w:val="32"/>
        </w:rPr>
        <w:t>、</w:t>
      </w:r>
      <w:r>
        <w:rPr>
          <w:rFonts w:hint="eastAsia" w:ascii="仿宋_GB2312" w:hAnsi="Arial" w:eastAsia="仿宋_GB2312" w:cs="Arial"/>
          <w:sz w:val="32"/>
          <w:szCs w:val="32"/>
        </w:rPr>
        <w:t>参考用书：</w:t>
      </w:r>
    </w:p>
    <w:p>
      <w:pPr>
        <w:spacing w:line="360" w:lineRule="auto"/>
        <w:ind w:firstLine="425" w:firstLineChars="133"/>
        <w:jc w:val="left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1</w:t>
      </w:r>
      <w:r>
        <w:rPr>
          <w:rFonts w:ascii="仿宋_GB2312" w:hAnsi="Arial" w:eastAsia="仿宋_GB2312" w:cs="Arial"/>
          <w:sz w:val="32"/>
          <w:szCs w:val="32"/>
        </w:rPr>
        <w:t>.</w:t>
      </w:r>
      <w:r>
        <w:rPr>
          <w:rFonts w:hint="eastAsia" w:ascii="仿宋_GB2312" w:hAnsi="Arial" w:eastAsia="仿宋_GB2312" w:cs="Arial"/>
          <w:sz w:val="32"/>
          <w:szCs w:val="32"/>
        </w:rPr>
        <w:t>全国计算机</w:t>
      </w:r>
      <w:r>
        <w:rPr>
          <w:rFonts w:ascii="仿宋_GB2312" w:hAnsi="Arial" w:eastAsia="仿宋_GB2312" w:cs="Arial"/>
          <w:sz w:val="32"/>
          <w:szCs w:val="32"/>
        </w:rPr>
        <w:t>等级考试一级教程</w:t>
      </w:r>
      <w:r>
        <w:rPr>
          <w:rFonts w:hint="eastAsia" w:ascii="仿宋_GB2312" w:hAnsi="Arial" w:eastAsia="仿宋_GB2312" w:cs="Arial"/>
          <w:sz w:val="32"/>
          <w:szCs w:val="32"/>
        </w:rPr>
        <w:t>——计算机基础及MS Office应用</w:t>
      </w:r>
      <w:r>
        <w:rPr>
          <w:rFonts w:ascii="仿宋_GB2312" w:hAnsi="Arial" w:eastAsia="仿宋_GB2312" w:cs="Arial"/>
          <w:sz w:val="32"/>
          <w:szCs w:val="32"/>
        </w:rPr>
        <w:t>，出版社：</w:t>
      </w:r>
      <w:r>
        <w:rPr>
          <w:rFonts w:hint="eastAsia" w:ascii="仿宋_GB2312" w:hAnsi="Arial" w:eastAsia="仿宋_GB2312" w:cs="Arial"/>
          <w:sz w:val="32"/>
          <w:szCs w:val="32"/>
        </w:rPr>
        <w:t>人民</w:t>
      </w:r>
      <w:r>
        <w:rPr>
          <w:rFonts w:ascii="仿宋_GB2312" w:hAnsi="Arial" w:eastAsia="仿宋_GB2312" w:cs="Arial"/>
          <w:sz w:val="32"/>
          <w:szCs w:val="32"/>
        </w:rPr>
        <w:t>邮电出版社</w:t>
      </w:r>
      <w:r>
        <w:rPr>
          <w:rFonts w:hint="eastAsia" w:ascii="仿宋_GB2312" w:hAnsi="Arial" w:eastAsia="仿宋_GB2312" w:cs="Arial"/>
          <w:sz w:val="32"/>
          <w:szCs w:val="32"/>
        </w:rPr>
        <w:t>，书号：ISBN 978-7-</w:t>
      </w:r>
      <w:r>
        <w:rPr>
          <w:rFonts w:ascii="仿宋_GB2312" w:hAnsi="Arial" w:eastAsia="仿宋_GB2312" w:cs="Arial"/>
          <w:sz w:val="32"/>
          <w:szCs w:val="32"/>
        </w:rPr>
        <w:t>115</w:t>
      </w:r>
      <w:r>
        <w:rPr>
          <w:rFonts w:hint="eastAsia" w:ascii="仿宋_GB2312" w:hAnsi="Arial" w:eastAsia="仿宋_GB2312" w:cs="Arial"/>
          <w:sz w:val="32"/>
          <w:szCs w:val="32"/>
        </w:rPr>
        <w:t>-</w:t>
      </w:r>
      <w:r>
        <w:rPr>
          <w:rFonts w:ascii="仿宋_GB2312" w:hAnsi="Arial" w:eastAsia="仿宋_GB2312" w:cs="Arial"/>
          <w:sz w:val="32"/>
          <w:szCs w:val="32"/>
        </w:rPr>
        <w:t>49212</w:t>
      </w:r>
      <w:r>
        <w:rPr>
          <w:rFonts w:hint="eastAsia" w:ascii="仿宋_GB2312" w:hAnsi="Arial" w:eastAsia="仿宋_GB2312" w:cs="Arial"/>
          <w:sz w:val="32"/>
          <w:szCs w:val="32"/>
        </w:rPr>
        <w:t>-</w:t>
      </w:r>
      <w:r>
        <w:rPr>
          <w:rFonts w:ascii="仿宋_GB2312" w:hAnsi="Arial" w:eastAsia="仿宋_GB2312" w:cs="Arial"/>
          <w:sz w:val="32"/>
          <w:szCs w:val="32"/>
        </w:rPr>
        <w:t>8</w:t>
      </w:r>
      <w:r>
        <w:rPr>
          <w:rFonts w:hint="eastAsia" w:ascii="仿宋_GB2312" w:hAnsi="Arial" w:eastAsia="仿宋_GB2312" w:cs="Arial"/>
          <w:sz w:val="32"/>
          <w:szCs w:val="32"/>
        </w:rPr>
        <w:t>,出版时间：201</w:t>
      </w:r>
      <w:r>
        <w:rPr>
          <w:rFonts w:ascii="仿宋_GB2312" w:hAnsi="Arial" w:eastAsia="仿宋_GB2312" w:cs="Arial"/>
          <w:sz w:val="32"/>
          <w:szCs w:val="32"/>
        </w:rPr>
        <w:t>8</w:t>
      </w:r>
      <w:r>
        <w:rPr>
          <w:rFonts w:hint="eastAsia" w:ascii="仿宋_GB2312" w:hAnsi="Arial" w:eastAsia="仿宋_GB2312" w:cs="Arial"/>
          <w:sz w:val="32"/>
          <w:szCs w:val="32"/>
        </w:rPr>
        <w:t>年</w:t>
      </w:r>
      <w:r>
        <w:rPr>
          <w:rFonts w:ascii="仿宋_GB2312" w:hAnsi="Arial" w:eastAsia="仿宋_GB2312" w:cs="Arial"/>
          <w:sz w:val="32"/>
          <w:szCs w:val="32"/>
        </w:rPr>
        <w:t>10</w:t>
      </w:r>
      <w:r>
        <w:rPr>
          <w:rFonts w:hint="eastAsia" w:ascii="仿宋_GB2312" w:hAnsi="Arial" w:eastAsia="仿宋_GB2312" w:cs="Arial"/>
          <w:sz w:val="32"/>
          <w:szCs w:val="32"/>
        </w:rPr>
        <w:t>月。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2</w:t>
      </w:r>
      <w:r>
        <w:rPr>
          <w:rFonts w:ascii="仿宋_GB2312" w:hAnsi="Arial" w:eastAsia="仿宋_GB2312" w:cs="Arial"/>
          <w:sz w:val="32"/>
          <w:szCs w:val="32"/>
        </w:rPr>
        <w:t>.</w:t>
      </w:r>
      <w:r>
        <w:rPr>
          <w:rFonts w:hint="eastAsia" w:ascii="仿宋_GB2312" w:hAnsi="Arial" w:eastAsia="仿宋_GB2312" w:cs="Arial"/>
          <w:sz w:val="32"/>
          <w:szCs w:val="32"/>
        </w:rPr>
        <w:t>工</w:t>
      </w:r>
      <w:r>
        <w:rPr>
          <w:rFonts w:ascii="仿宋_GB2312" w:hAnsi="Arial" w:eastAsia="仿宋_GB2312" w:cs="Arial"/>
          <w:sz w:val="32"/>
          <w:szCs w:val="32"/>
        </w:rPr>
        <w:t>业和信息化“十三五”人才培养规划教材《大学计算机基础上机指导与习题集（微课版）》，</w:t>
      </w:r>
      <w:r>
        <w:rPr>
          <w:rFonts w:hint="eastAsia" w:ascii="仿宋_GB2312" w:hAnsi="Arial" w:eastAsia="仿宋_GB2312" w:cs="Arial"/>
          <w:sz w:val="32"/>
          <w:szCs w:val="32"/>
        </w:rPr>
        <w:t>人民</w:t>
      </w:r>
      <w:r>
        <w:rPr>
          <w:rFonts w:ascii="仿宋_GB2312" w:hAnsi="Arial" w:eastAsia="仿宋_GB2312" w:cs="Arial"/>
          <w:sz w:val="32"/>
          <w:szCs w:val="32"/>
        </w:rPr>
        <w:t>邮电出版社</w:t>
      </w:r>
      <w:r>
        <w:rPr>
          <w:rFonts w:hint="eastAsia" w:ascii="仿宋_GB2312" w:hAnsi="Arial" w:eastAsia="仿宋_GB2312" w:cs="Arial"/>
          <w:sz w:val="32"/>
          <w:szCs w:val="32"/>
        </w:rPr>
        <w:t>，书号：ISBN 978-7-</w:t>
      </w:r>
      <w:r>
        <w:rPr>
          <w:rFonts w:ascii="仿宋_GB2312" w:hAnsi="Arial" w:eastAsia="仿宋_GB2312" w:cs="Arial"/>
          <w:sz w:val="32"/>
          <w:szCs w:val="32"/>
        </w:rPr>
        <w:t>115</w:t>
      </w:r>
      <w:r>
        <w:rPr>
          <w:rFonts w:hint="eastAsia" w:ascii="仿宋_GB2312" w:hAnsi="Arial" w:eastAsia="仿宋_GB2312" w:cs="Arial"/>
          <w:sz w:val="32"/>
          <w:szCs w:val="32"/>
        </w:rPr>
        <w:t>-</w:t>
      </w:r>
      <w:r>
        <w:rPr>
          <w:rFonts w:ascii="仿宋_GB2312" w:hAnsi="Arial" w:eastAsia="仿宋_GB2312" w:cs="Arial"/>
          <w:sz w:val="32"/>
          <w:szCs w:val="32"/>
        </w:rPr>
        <w:t>42514</w:t>
      </w:r>
      <w:r>
        <w:rPr>
          <w:rFonts w:hint="eastAsia" w:ascii="仿宋_GB2312" w:hAnsi="Arial" w:eastAsia="仿宋_GB2312" w:cs="Arial"/>
          <w:sz w:val="32"/>
          <w:szCs w:val="32"/>
        </w:rPr>
        <w:t>-</w:t>
      </w:r>
      <w:r>
        <w:rPr>
          <w:rFonts w:ascii="仿宋_GB2312" w:hAnsi="Arial" w:eastAsia="仿宋_GB2312" w:cs="Arial"/>
          <w:sz w:val="32"/>
          <w:szCs w:val="32"/>
        </w:rPr>
        <w:t>0</w:t>
      </w:r>
      <w:r>
        <w:rPr>
          <w:rFonts w:hint="eastAsia" w:ascii="仿宋_GB2312" w:hAnsi="Arial" w:eastAsia="仿宋_GB2312" w:cs="Arial"/>
          <w:sz w:val="32"/>
          <w:szCs w:val="32"/>
        </w:rPr>
        <w:t>,出版时间：201</w:t>
      </w:r>
      <w:r>
        <w:rPr>
          <w:rFonts w:ascii="仿宋_GB2312" w:hAnsi="Arial" w:eastAsia="仿宋_GB2312" w:cs="Arial"/>
          <w:sz w:val="32"/>
          <w:szCs w:val="32"/>
        </w:rPr>
        <w:t>6</w:t>
      </w:r>
      <w:r>
        <w:rPr>
          <w:rFonts w:hint="eastAsia" w:ascii="仿宋_GB2312" w:hAnsi="Arial" w:eastAsia="仿宋_GB2312" w:cs="Arial"/>
          <w:sz w:val="32"/>
          <w:szCs w:val="32"/>
        </w:rPr>
        <w:t>年</w:t>
      </w:r>
      <w:r>
        <w:rPr>
          <w:rFonts w:ascii="仿宋_GB2312" w:hAnsi="Arial" w:eastAsia="仿宋_GB2312" w:cs="Arial"/>
          <w:sz w:val="32"/>
          <w:szCs w:val="32"/>
        </w:rPr>
        <w:t>9</w:t>
      </w:r>
      <w:r>
        <w:rPr>
          <w:rFonts w:hint="eastAsia" w:ascii="仿宋_GB2312" w:hAnsi="Arial" w:eastAsia="仿宋_GB2312" w:cs="Arial"/>
          <w:sz w:val="32"/>
          <w:szCs w:val="32"/>
        </w:rPr>
        <w:t>月。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考试</w:t>
      </w:r>
      <w:r>
        <w:rPr>
          <w:rFonts w:ascii="仿宋_GB2312" w:hAnsi="Arial" w:eastAsia="仿宋_GB2312" w:cs="Arial"/>
          <w:sz w:val="32"/>
          <w:szCs w:val="32"/>
        </w:rPr>
        <w:t>内容及要点：</w:t>
      </w:r>
    </w:p>
    <w:p>
      <w:pPr>
        <w:spacing w:line="360" w:lineRule="auto"/>
        <w:ind w:firstLine="425" w:firstLineChars="133"/>
        <w:jc w:val="left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1.计算机的发展和应用。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（1）世界</w:t>
      </w:r>
      <w:r>
        <w:rPr>
          <w:rFonts w:ascii="仿宋_GB2312" w:hAnsi="Arial" w:eastAsia="仿宋_GB2312" w:cs="Arial"/>
          <w:sz w:val="32"/>
          <w:szCs w:val="32"/>
        </w:rPr>
        <w:t>上第一台计算机及现代</w:t>
      </w:r>
      <w:r>
        <w:rPr>
          <w:rFonts w:hint="eastAsia" w:ascii="仿宋_GB2312" w:hAnsi="Arial" w:eastAsia="仿宋_GB2312" w:cs="Arial"/>
          <w:sz w:val="32"/>
          <w:szCs w:val="32"/>
        </w:rPr>
        <w:t>电子计算机</w:t>
      </w:r>
      <w:r>
        <w:rPr>
          <w:rFonts w:ascii="仿宋_GB2312" w:hAnsi="Arial" w:eastAsia="仿宋_GB2312" w:cs="Arial"/>
          <w:sz w:val="32"/>
          <w:szCs w:val="32"/>
        </w:rPr>
        <w:t>之父</w:t>
      </w:r>
      <w:r>
        <w:rPr>
          <w:rFonts w:hint="eastAsia" w:ascii="仿宋_GB2312" w:hAnsi="Arial" w:eastAsia="仿宋_GB2312" w:cs="Arial"/>
          <w:sz w:val="32"/>
          <w:szCs w:val="32"/>
        </w:rPr>
        <w:t>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（2）</w:t>
      </w:r>
      <w:r>
        <w:rPr>
          <w:rFonts w:ascii="仿宋_GB2312" w:hAnsi="Arial" w:eastAsia="仿宋_GB2312" w:cs="Arial"/>
          <w:sz w:val="32"/>
          <w:szCs w:val="32"/>
        </w:rPr>
        <w:t>计算机病毒的特征和分类</w:t>
      </w:r>
      <w:r>
        <w:rPr>
          <w:rFonts w:hint="eastAsia" w:ascii="仿宋_GB2312" w:hAnsi="Arial" w:eastAsia="仿宋_GB2312" w:cs="Arial"/>
          <w:sz w:val="32"/>
          <w:szCs w:val="32"/>
        </w:rPr>
        <w:t>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2.计算机</w:t>
      </w:r>
      <w:r>
        <w:rPr>
          <w:rFonts w:ascii="仿宋_GB2312" w:hAnsi="Arial" w:eastAsia="仿宋_GB2312" w:cs="Arial"/>
          <w:sz w:val="32"/>
          <w:szCs w:val="32"/>
        </w:rPr>
        <w:t>系统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</w:t>
      </w:r>
      <w:r>
        <w:rPr>
          <w:rFonts w:ascii="仿宋_GB2312" w:hAnsi="Arial" w:eastAsia="仿宋_GB2312" w:cs="Arial"/>
          <w:sz w:val="32"/>
          <w:szCs w:val="32"/>
        </w:rPr>
        <w:t>1</w:t>
      </w:r>
      <w:r>
        <w:rPr>
          <w:rFonts w:hint="eastAsia" w:ascii="仿宋_GB2312" w:hAnsi="Arial" w:eastAsia="仿宋_GB2312" w:cs="Arial"/>
          <w:sz w:val="32"/>
          <w:szCs w:val="32"/>
        </w:rPr>
        <w:t>）计算机</w:t>
      </w:r>
      <w:r>
        <w:rPr>
          <w:rFonts w:ascii="仿宋_GB2312" w:hAnsi="Arial" w:eastAsia="仿宋_GB2312" w:cs="Arial"/>
          <w:sz w:val="32"/>
          <w:szCs w:val="32"/>
        </w:rPr>
        <w:t>系统的</w:t>
      </w:r>
      <w:r>
        <w:rPr>
          <w:rFonts w:hint="eastAsia" w:ascii="仿宋_GB2312" w:hAnsi="Arial" w:eastAsia="仿宋_GB2312" w:cs="Arial"/>
          <w:sz w:val="32"/>
          <w:szCs w:val="32"/>
        </w:rPr>
        <w:t>两大</w:t>
      </w:r>
      <w:r>
        <w:rPr>
          <w:rFonts w:ascii="仿宋_GB2312" w:hAnsi="Arial" w:eastAsia="仿宋_GB2312" w:cs="Arial"/>
          <w:sz w:val="32"/>
          <w:szCs w:val="32"/>
        </w:rPr>
        <w:t>组成</w:t>
      </w:r>
      <w:r>
        <w:rPr>
          <w:rFonts w:hint="eastAsia" w:ascii="仿宋_GB2312" w:hAnsi="Arial" w:eastAsia="仿宋_GB2312" w:cs="Arial"/>
          <w:sz w:val="32"/>
          <w:szCs w:val="32"/>
        </w:rPr>
        <w:t>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（2）</w:t>
      </w:r>
      <w:r>
        <w:rPr>
          <w:rFonts w:ascii="仿宋_GB2312" w:hAnsi="Arial" w:eastAsia="仿宋_GB2312" w:cs="Arial"/>
          <w:sz w:val="32"/>
          <w:szCs w:val="32"/>
        </w:rPr>
        <w:t>计算机</w:t>
      </w:r>
      <w:r>
        <w:rPr>
          <w:rFonts w:hint="eastAsia" w:ascii="仿宋_GB2312" w:hAnsi="Arial" w:eastAsia="仿宋_GB2312" w:cs="Arial"/>
          <w:sz w:val="32"/>
          <w:szCs w:val="32"/>
        </w:rPr>
        <w:t>硬件</w:t>
      </w:r>
      <w:r>
        <w:rPr>
          <w:rFonts w:ascii="仿宋_GB2312" w:hAnsi="Arial" w:eastAsia="仿宋_GB2312" w:cs="Arial"/>
          <w:sz w:val="32"/>
          <w:szCs w:val="32"/>
        </w:rPr>
        <w:t>系统的五大组成部分。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（3）输入</w:t>
      </w:r>
      <w:r>
        <w:rPr>
          <w:rFonts w:ascii="仿宋_GB2312" w:hAnsi="Arial" w:eastAsia="仿宋_GB2312" w:cs="Arial"/>
          <w:sz w:val="32"/>
          <w:szCs w:val="32"/>
        </w:rPr>
        <w:t>和输出设备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（4）</w:t>
      </w:r>
      <w:r>
        <w:rPr>
          <w:rFonts w:ascii="仿宋_GB2312" w:hAnsi="Arial" w:eastAsia="仿宋_GB2312" w:cs="Arial"/>
          <w:sz w:val="32"/>
          <w:szCs w:val="32"/>
        </w:rPr>
        <w:t>计算机软件系统</w:t>
      </w:r>
      <w:r>
        <w:rPr>
          <w:rFonts w:hint="eastAsia" w:ascii="仿宋_GB2312" w:hAnsi="Arial" w:eastAsia="仿宋_GB2312" w:cs="Arial"/>
          <w:sz w:val="32"/>
          <w:szCs w:val="32"/>
        </w:rPr>
        <w:t>的两</w:t>
      </w:r>
      <w:r>
        <w:rPr>
          <w:rFonts w:ascii="仿宋_GB2312" w:hAnsi="Arial" w:eastAsia="仿宋_GB2312" w:cs="Arial"/>
          <w:sz w:val="32"/>
          <w:szCs w:val="32"/>
        </w:rPr>
        <w:t>大分类。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</w:t>
      </w:r>
      <w:r>
        <w:rPr>
          <w:rFonts w:ascii="仿宋_GB2312" w:hAnsi="Arial" w:eastAsia="仿宋_GB2312" w:cs="Arial"/>
          <w:sz w:val="32"/>
          <w:szCs w:val="32"/>
        </w:rPr>
        <w:t>5</w:t>
      </w:r>
      <w:r>
        <w:rPr>
          <w:rFonts w:hint="eastAsia" w:ascii="仿宋_GB2312" w:hAnsi="Arial" w:eastAsia="仿宋_GB2312" w:cs="Arial"/>
          <w:sz w:val="32"/>
          <w:szCs w:val="32"/>
        </w:rPr>
        <w:t>）典型</w:t>
      </w:r>
      <w:r>
        <w:rPr>
          <w:rFonts w:ascii="仿宋_GB2312" w:hAnsi="Arial" w:eastAsia="仿宋_GB2312" w:cs="Arial"/>
          <w:sz w:val="32"/>
          <w:szCs w:val="32"/>
        </w:rPr>
        <w:t>的操作系统。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（6）</w:t>
      </w:r>
      <w:r>
        <w:rPr>
          <w:rFonts w:ascii="仿宋_GB2312" w:hAnsi="Arial" w:eastAsia="仿宋_GB2312" w:cs="Arial"/>
          <w:sz w:val="32"/>
          <w:szCs w:val="32"/>
        </w:rPr>
        <w:t>操作系统</w:t>
      </w:r>
      <w:r>
        <w:rPr>
          <w:rFonts w:hint="eastAsia" w:ascii="仿宋_GB2312" w:hAnsi="Arial" w:eastAsia="仿宋_GB2312" w:cs="Arial"/>
          <w:sz w:val="32"/>
          <w:szCs w:val="32"/>
        </w:rPr>
        <w:t>的文件</w:t>
      </w:r>
      <w:r>
        <w:rPr>
          <w:rFonts w:ascii="仿宋_GB2312" w:hAnsi="Arial" w:eastAsia="仿宋_GB2312" w:cs="Arial"/>
          <w:sz w:val="32"/>
          <w:szCs w:val="32"/>
        </w:rPr>
        <w:t>管理。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3</w:t>
      </w:r>
      <w:r>
        <w:rPr>
          <w:rFonts w:ascii="仿宋_GB2312" w:hAnsi="Arial" w:eastAsia="仿宋_GB2312" w:cs="Arial"/>
          <w:sz w:val="32"/>
          <w:szCs w:val="32"/>
        </w:rPr>
        <w:t>.</w:t>
      </w:r>
      <w:r>
        <w:rPr>
          <w:rFonts w:hint="eastAsia" w:ascii="仿宋_GB2312" w:hAnsi="Arial" w:eastAsia="仿宋_GB2312" w:cs="Arial"/>
          <w:sz w:val="32"/>
          <w:szCs w:val="32"/>
        </w:rPr>
        <w:t xml:space="preserve"> W</w:t>
      </w:r>
      <w:r>
        <w:rPr>
          <w:rFonts w:ascii="仿宋_GB2312" w:hAnsi="Arial" w:eastAsia="仿宋_GB2312" w:cs="Arial"/>
          <w:sz w:val="32"/>
          <w:szCs w:val="32"/>
        </w:rPr>
        <w:t>ord</w:t>
      </w:r>
      <w:r>
        <w:rPr>
          <w:rFonts w:hint="eastAsia" w:ascii="仿宋_GB2312" w:hAnsi="Arial" w:eastAsia="仿宋_GB2312" w:cs="Arial"/>
          <w:sz w:val="32"/>
          <w:szCs w:val="32"/>
        </w:rPr>
        <w:t>文档</w:t>
      </w:r>
      <w:r>
        <w:rPr>
          <w:rFonts w:ascii="仿宋_GB2312" w:hAnsi="Arial" w:eastAsia="仿宋_GB2312" w:cs="Arial"/>
          <w:sz w:val="32"/>
          <w:szCs w:val="32"/>
        </w:rPr>
        <w:t>的编辑与排版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</w:t>
      </w:r>
      <w:r>
        <w:rPr>
          <w:rFonts w:ascii="仿宋_GB2312" w:hAnsi="Arial" w:eastAsia="仿宋_GB2312" w:cs="Arial"/>
          <w:sz w:val="32"/>
          <w:szCs w:val="32"/>
        </w:rPr>
        <w:t>1</w:t>
      </w:r>
      <w:r>
        <w:rPr>
          <w:rFonts w:hint="eastAsia" w:ascii="仿宋_GB2312" w:hAnsi="Arial" w:eastAsia="仿宋_GB2312" w:cs="Arial"/>
          <w:sz w:val="32"/>
          <w:szCs w:val="32"/>
        </w:rPr>
        <w:t>）W</w:t>
      </w:r>
      <w:r>
        <w:rPr>
          <w:rFonts w:ascii="仿宋_GB2312" w:hAnsi="Arial" w:eastAsia="仿宋_GB2312" w:cs="Arial"/>
          <w:sz w:val="32"/>
          <w:szCs w:val="32"/>
        </w:rPr>
        <w:t>ord</w:t>
      </w:r>
      <w:r>
        <w:rPr>
          <w:rFonts w:hint="eastAsia" w:ascii="仿宋_GB2312" w:hAnsi="Arial" w:eastAsia="仿宋_GB2312" w:cs="Arial"/>
          <w:sz w:val="32"/>
          <w:szCs w:val="32"/>
        </w:rPr>
        <w:t>文档文件</w:t>
      </w:r>
      <w:r>
        <w:rPr>
          <w:rFonts w:ascii="仿宋_GB2312" w:hAnsi="Arial" w:eastAsia="仿宋_GB2312" w:cs="Arial"/>
          <w:sz w:val="32"/>
          <w:szCs w:val="32"/>
        </w:rPr>
        <w:t>的扩展名。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（2）</w:t>
      </w:r>
      <w:r>
        <w:rPr>
          <w:rFonts w:ascii="仿宋_GB2312" w:hAnsi="Arial" w:eastAsia="仿宋_GB2312" w:cs="Arial"/>
          <w:sz w:val="32"/>
          <w:szCs w:val="32"/>
        </w:rPr>
        <w:t>格式</w:t>
      </w:r>
      <w:r>
        <w:rPr>
          <w:rFonts w:hint="eastAsia" w:ascii="仿宋_GB2312" w:hAnsi="Arial" w:eastAsia="仿宋_GB2312" w:cs="Arial"/>
          <w:sz w:val="32"/>
          <w:szCs w:val="32"/>
        </w:rPr>
        <w:t>刷</w:t>
      </w:r>
      <w:r>
        <w:rPr>
          <w:rFonts w:ascii="仿宋_GB2312" w:hAnsi="Arial" w:eastAsia="仿宋_GB2312" w:cs="Arial"/>
          <w:sz w:val="32"/>
          <w:szCs w:val="32"/>
        </w:rPr>
        <w:t>的使用。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（3）文本</w:t>
      </w:r>
      <w:r>
        <w:rPr>
          <w:rFonts w:ascii="仿宋_GB2312" w:hAnsi="Arial" w:eastAsia="仿宋_GB2312" w:cs="Arial"/>
          <w:sz w:val="32"/>
          <w:szCs w:val="32"/>
        </w:rPr>
        <w:t>的输入和编辑方法。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（4）</w:t>
      </w:r>
      <w:r>
        <w:rPr>
          <w:rFonts w:ascii="仿宋_GB2312" w:hAnsi="Arial" w:eastAsia="仿宋_GB2312" w:cs="Arial"/>
          <w:sz w:val="32"/>
          <w:szCs w:val="32"/>
        </w:rPr>
        <w:t>设置文本和段落格式的方法。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ascii="仿宋_GB2312" w:hAnsi="Arial" w:eastAsia="仿宋_GB2312" w:cs="Arial"/>
          <w:sz w:val="32"/>
          <w:szCs w:val="32"/>
        </w:rPr>
        <w:t>4.</w:t>
      </w:r>
      <w:r>
        <w:rPr>
          <w:rFonts w:hint="eastAsia" w:ascii="仿宋_GB2312" w:hAnsi="Arial" w:eastAsia="仿宋_GB2312" w:cs="Arial"/>
          <w:sz w:val="32"/>
          <w:szCs w:val="32"/>
        </w:rPr>
        <w:t xml:space="preserve"> E</w:t>
      </w:r>
      <w:r>
        <w:rPr>
          <w:rFonts w:ascii="仿宋_GB2312" w:hAnsi="Arial" w:eastAsia="仿宋_GB2312" w:cs="Arial"/>
          <w:sz w:val="32"/>
          <w:szCs w:val="32"/>
        </w:rPr>
        <w:t>xcel电子表格的编辑和数据处理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（1）E</w:t>
      </w:r>
      <w:r>
        <w:rPr>
          <w:rFonts w:ascii="仿宋_GB2312" w:hAnsi="Arial" w:eastAsia="仿宋_GB2312" w:cs="Arial"/>
          <w:sz w:val="32"/>
          <w:szCs w:val="32"/>
        </w:rPr>
        <w:t>xcel</w:t>
      </w:r>
      <w:r>
        <w:rPr>
          <w:rFonts w:hint="eastAsia" w:ascii="仿宋_GB2312" w:hAnsi="Arial" w:eastAsia="仿宋_GB2312" w:cs="Arial"/>
          <w:sz w:val="32"/>
          <w:szCs w:val="32"/>
        </w:rPr>
        <w:t>工作</w:t>
      </w:r>
      <w:r>
        <w:rPr>
          <w:rFonts w:ascii="仿宋_GB2312" w:hAnsi="Arial" w:eastAsia="仿宋_GB2312" w:cs="Arial"/>
          <w:sz w:val="32"/>
          <w:szCs w:val="32"/>
        </w:rPr>
        <w:t>簿文件的扩展名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</w:t>
      </w:r>
      <w:r>
        <w:rPr>
          <w:rFonts w:ascii="仿宋_GB2312" w:hAnsi="Arial" w:eastAsia="仿宋_GB2312" w:cs="Arial"/>
          <w:sz w:val="32"/>
          <w:szCs w:val="32"/>
        </w:rPr>
        <w:t>2</w:t>
      </w:r>
      <w:r>
        <w:rPr>
          <w:rFonts w:hint="eastAsia" w:ascii="仿宋_GB2312" w:hAnsi="Arial" w:eastAsia="仿宋_GB2312" w:cs="Arial"/>
          <w:sz w:val="32"/>
          <w:szCs w:val="32"/>
        </w:rPr>
        <w:t>）数据</w:t>
      </w:r>
      <w:r>
        <w:rPr>
          <w:rFonts w:ascii="仿宋_GB2312" w:hAnsi="Arial" w:eastAsia="仿宋_GB2312" w:cs="Arial"/>
          <w:sz w:val="32"/>
          <w:szCs w:val="32"/>
        </w:rPr>
        <w:t>的输入和编辑。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（3）单元格</w:t>
      </w:r>
      <w:r>
        <w:rPr>
          <w:rFonts w:ascii="仿宋_GB2312" w:hAnsi="Arial" w:eastAsia="仿宋_GB2312" w:cs="Arial"/>
          <w:sz w:val="32"/>
          <w:szCs w:val="32"/>
        </w:rPr>
        <w:t>的绝对地址和相对地址的概念。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（4）</w:t>
      </w:r>
      <w:r>
        <w:rPr>
          <w:rFonts w:ascii="仿宋_GB2312" w:hAnsi="Arial" w:eastAsia="仿宋_GB2312" w:cs="Arial"/>
          <w:sz w:val="32"/>
          <w:szCs w:val="32"/>
        </w:rPr>
        <w:t>公式的输入</w:t>
      </w:r>
      <w:r>
        <w:rPr>
          <w:rFonts w:hint="eastAsia" w:ascii="仿宋_GB2312" w:hAnsi="Arial" w:eastAsia="仿宋_GB2312" w:cs="Arial"/>
          <w:sz w:val="32"/>
          <w:szCs w:val="32"/>
        </w:rPr>
        <w:t>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（5）常用</w:t>
      </w:r>
      <w:r>
        <w:rPr>
          <w:rFonts w:ascii="仿宋_GB2312" w:hAnsi="Arial" w:eastAsia="仿宋_GB2312" w:cs="Arial"/>
          <w:sz w:val="32"/>
          <w:szCs w:val="32"/>
        </w:rPr>
        <w:t>函数的使用方法。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（6）分类汇总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5</w:t>
      </w:r>
      <w:r>
        <w:rPr>
          <w:rFonts w:ascii="仿宋_GB2312" w:hAnsi="Arial" w:eastAsia="仿宋_GB2312" w:cs="Arial"/>
          <w:sz w:val="32"/>
          <w:szCs w:val="32"/>
        </w:rPr>
        <w:t>.演示文稿</w:t>
      </w:r>
      <w:r>
        <w:rPr>
          <w:rFonts w:hint="eastAsia" w:ascii="仿宋_GB2312" w:hAnsi="Arial" w:eastAsia="仿宋_GB2312" w:cs="Arial"/>
          <w:sz w:val="32"/>
          <w:szCs w:val="32"/>
        </w:rPr>
        <w:t>P</w:t>
      </w:r>
      <w:r>
        <w:rPr>
          <w:rFonts w:ascii="仿宋_GB2312" w:hAnsi="Arial" w:eastAsia="仿宋_GB2312" w:cs="Arial"/>
          <w:sz w:val="32"/>
          <w:szCs w:val="32"/>
        </w:rPr>
        <w:t>owerPo</w:t>
      </w:r>
      <w:r>
        <w:rPr>
          <w:rFonts w:hint="eastAsia" w:ascii="仿宋_GB2312" w:hAnsi="Arial" w:eastAsia="仿宋_GB2312" w:cs="Arial"/>
          <w:sz w:val="32"/>
          <w:szCs w:val="32"/>
        </w:rPr>
        <w:t>int的</w:t>
      </w:r>
      <w:r>
        <w:rPr>
          <w:rFonts w:ascii="仿宋_GB2312" w:hAnsi="Arial" w:eastAsia="仿宋_GB2312" w:cs="Arial"/>
          <w:sz w:val="32"/>
          <w:szCs w:val="32"/>
        </w:rPr>
        <w:t>制作。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（1）P</w:t>
      </w:r>
      <w:r>
        <w:rPr>
          <w:rFonts w:ascii="仿宋_GB2312" w:hAnsi="Arial" w:eastAsia="仿宋_GB2312" w:cs="Arial"/>
          <w:sz w:val="32"/>
          <w:szCs w:val="32"/>
        </w:rPr>
        <w:t>owerPo</w:t>
      </w:r>
      <w:r>
        <w:rPr>
          <w:rFonts w:hint="eastAsia" w:ascii="仿宋_GB2312" w:hAnsi="Arial" w:eastAsia="仿宋_GB2312" w:cs="Arial"/>
          <w:sz w:val="32"/>
          <w:szCs w:val="32"/>
        </w:rPr>
        <w:t>int演示稿</w:t>
      </w:r>
      <w:r>
        <w:rPr>
          <w:rFonts w:ascii="仿宋_GB2312" w:hAnsi="Arial" w:eastAsia="仿宋_GB2312" w:cs="Arial"/>
          <w:sz w:val="32"/>
          <w:szCs w:val="32"/>
        </w:rPr>
        <w:t>的扩展名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（2）</w:t>
      </w:r>
      <w:r>
        <w:rPr>
          <w:rFonts w:ascii="仿宋_GB2312" w:hAnsi="Arial" w:eastAsia="仿宋_GB2312" w:cs="Arial"/>
          <w:sz w:val="32"/>
          <w:szCs w:val="32"/>
        </w:rPr>
        <w:t>演示</w:t>
      </w:r>
      <w:r>
        <w:rPr>
          <w:rFonts w:hint="eastAsia" w:ascii="仿宋_GB2312" w:hAnsi="Arial" w:eastAsia="仿宋_GB2312" w:cs="Arial"/>
          <w:sz w:val="32"/>
          <w:szCs w:val="32"/>
        </w:rPr>
        <w:t>文</w:t>
      </w:r>
      <w:r>
        <w:rPr>
          <w:rFonts w:ascii="仿宋_GB2312" w:hAnsi="Arial" w:eastAsia="仿宋_GB2312" w:cs="Arial"/>
          <w:sz w:val="32"/>
          <w:szCs w:val="32"/>
        </w:rPr>
        <w:t>稿与幻灯片的</w:t>
      </w:r>
      <w:r>
        <w:rPr>
          <w:rFonts w:hint="eastAsia" w:ascii="仿宋_GB2312" w:hAnsi="Arial" w:eastAsia="仿宋_GB2312" w:cs="Arial"/>
          <w:sz w:val="32"/>
          <w:szCs w:val="32"/>
        </w:rPr>
        <w:t>关系。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（3）P</w:t>
      </w:r>
      <w:r>
        <w:rPr>
          <w:rFonts w:ascii="仿宋_GB2312" w:hAnsi="Arial" w:eastAsia="仿宋_GB2312" w:cs="Arial"/>
          <w:sz w:val="32"/>
          <w:szCs w:val="32"/>
        </w:rPr>
        <w:t>owerPo</w:t>
      </w:r>
      <w:r>
        <w:rPr>
          <w:rFonts w:hint="eastAsia" w:ascii="仿宋_GB2312" w:hAnsi="Arial" w:eastAsia="仿宋_GB2312" w:cs="Arial"/>
          <w:sz w:val="32"/>
          <w:szCs w:val="32"/>
        </w:rPr>
        <w:t>int的</w:t>
      </w:r>
      <w:r>
        <w:rPr>
          <w:rFonts w:ascii="仿宋_GB2312" w:hAnsi="Arial" w:eastAsia="仿宋_GB2312" w:cs="Arial"/>
          <w:sz w:val="32"/>
          <w:szCs w:val="32"/>
        </w:rPr>
        <w:t>各种显示视图。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（4）</w:t>
      </w:r>
      <w:r>
        <w:rPr>
          <w:rFonts w:ascii="仿宋_GB2312" w:hAnsi="Arial" w:eastAsia="仿宋_GB2312" w:cs="Arial"/>
          <w:sz w:val="32"/>
          <w:szCs w:val="32"/>
        </w:rPr>
        <w:t>幻灯片的放映操作方法。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6.计算机</w:t>
      </w:r>
      <w:r>
        <w:rPr>
          <w:rFonts w:ascii="仿宋_GB2312" w:hAnsi="Arial" w:eastAsia="仿宋_GB2312" w:cs="Arial"/>
          <w:sz w:val="32"/>
          <w:szCs w:val="32"/>
        </w:rPr>
        <w:t>网络基础与应用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</w:t>
      </w:r>
      <w:r>
        <w:rPr>
          <w:rFonts w:ascii="仿宋_GB2312" w:hAnsi="Arial" w:eastAsia="仿宋_GB2312" w:cs="Arial"/>
          <w:sz w:val="32"/>
          <w:szCs w:val="32"/>
        </w:rPr>
        <w:t>1</w:t>
      </w:r>
      <w:r>
        <w:rPr>
          <w:rFonts w:hint="eastAsia" w:ascii="仿宋_GB2312" w:hAnsi="Arial" w:eastAsia="仿宋_GB2312" w:cs="Arial"/>
          <w:sz w:val="32"/>
          <w:szCs w:val="32"/>
        </w:rPr>
        <w:t>）计算机</w:t>
      </w:r>
      <w:r>
        <w:rPr>
          <w:rFonts w:ascii="仿宋_GB2312" w:hAnsi="Arial" w:eastAsia="仿宋_GB2312" w:cs="Arial"/>
          <w:sz w:val="32"/>
          <w:szCs w:val="32"/>
        </w:rPr>
        <w:t>网络的分类和功能。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（2）I</w:t>
      </w:r>
      <w:r>
        <w:rPr>
          <w:rFonts w:ascii="仿宋_GB2312" w:hAnsi="Arial" w:eastAsia="仿宋_GB2312" w:cs="Arial"/>
          <w:sz w:val="32"/>
          <w:szCs w:val="32"/>
        </w:rPr>
        <w:t>nternet</w:t>
      </w:r>
      <w:r>
        <w:rPr>
          <w:rFonts w:hint="eastAsia" w:ascii="仿宋_GB2312" w:hAnsi="Arial" w:eastAsia="仿宋_GB2312" w:cs="Arial"/>
          <w:sz w:val="32"/>
          <w:szCs w:val="32"/>
        </w:rPr>
        <w:t>的基础</w:t>
      </w:r>
      <w:r>
        <w:rPr>
          <w:rFonts w:ascii="仿宋_GB2312" w:hAnsi="Arial" w:eastAsia="仿宋_GB2312" w:cs="Arial"/>
          <w:sz w:val="32"/>
          <w:szCs w:val="32"/>
        </w:rPr>
        <w:t>和核心协议。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（3）E</w:t>
      </w:r>
      <w:r>
        <w:rPr>
          <w:rFonts w:ascii="仿宋_GB2312" w:hAnsi="Arial" w:eastAsia="仿宋_GB2312" w:cs="Arial"/>
          <w:sz w:val="32"/>
          <w:szCs w:val="32"/>
        </w:rPr>
        <w:t>-mail</w:t>
      </w:r>
      <w:r>
        <w:rPr>
          <w:rFonts w:hint="eastAsia" w:ascii="仿宋_GB2312" w:hAnsi="Arial" w:eastAsia="仿宋_GB2312" w:cs="Arial"/>
          <w:sz w:val="32"/>
          <w:szCs w:val="32"/>
        </w:rPr>
        <w:t>地址</w:t>
      </w:r>
      <w:r>
        <w:rPr>
          <w:rFonts w:ascii="仿宋_GB2312" w:hAnsi="Arial" w:eastAsia="仿宋_GB2312" w:cs="Arial"/>
          <w:sz w:val="32"/>
          <w:szCs w:val="32"/>
        </w:rPr>
        <w:t>的</w:t>
      </w:r>
      <w:r>
        <w:rPr>
          <w:rFonts w:hint="eastAsia" w:ascii="仿宋_GB2312" w:hAnsi="Arial" w:eastAsia="仿宋_GB2312" w:cs="Arial"/>
          <w:sz w:val="32"/>
          <w:szCs w:val="32"/>
        </w:rPr>
        <w:t>格式</w:t>
      </w:r>
      <w:r>
        <w:rPr>
          <w:rFonts w:ascii="仿宋_GB2312" w:hAnsi="Arial" w:eastAsia="仿宋_GB2312" w:cs="Arial"/>
          <w:sz w:val="32"/>
          <w:szCs w:val="32"/>
        </w:rPr>
        <w:t>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（4）IP地址的</w:t>
      </w:r>
      <w:r>
        <w:rPr>
          <w:rFonts w:ascii="仿宋_GB2312" w:hAnsi="Arial" w:eastAsia="仿宋_GB2312" w:cs="Arial"/>
          <w:sz w:val="32"/>
          <w:szCs w:val="32"/>
        </w:rPr>
        <w:t>组成。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（5）上传</w:t>
      </w:r>
      <w:r>
        <w:rPr>
          <w:rFonts w:ascii="仿宋_GB2312" w:hAnsi="Arial" w:eastAsia="仿宋_GB2312" w:cs="Arial"/>
          <w:sz w:val="32"/>
          <w:szCs w:val="32"/>
        </w:rPr>
        <w:t>、下载的区分。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（6）</w:t>
      </w:r>
      <w:r>
        <w:rPr>
          <w:rFonts w:ascii="仿宋_GB2312" w:hAnsi="Arial" w:eastAsia="仿宋_GB2312" w:cs="Arial"/>
          <w:sz w:val="32"/>
          <w:szCs w:val="32"/>
        </w:rPr>
        <w:t>常见的</w:t>
      </w:r>
      <w:r>
        <w:rPr>
          <w:rFonts w:hint="eastAsia" w:ascii="仿宋_GB2312" w:hAnsi="Arial" w:eastAsia="仿宋_GB2312" w:cs="Arial"/>
          <w:sz w:val="32"/>
          <w:szCs w:val="32"/>
        </w:rPr>
        <w:t>搜索</w:t>
      </w:r>
      <w:r>
        <w:rPr>
          <w:rFonts w:ascii="仿宋_GB2312" w:hAnsi="Arial" w:eastAsia="仿宋_GB2312" w:cs="Arial"/>
          <w:sz w:val="32"/>
          <w:szCs w:val="32"/>
        </w:rPr>
        <w:t>引擎。</w:t>
      </w:r>
    </w:p>
    <w:p>
      <w:pPr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四</w:t>
      </w:r>
      <w:r>
        <w:rPr>
          <w:rFonts w:ascii="仿宋_GB2312" w:hAnsi="Arial" w:eastAsia="仿宋_GB2312" w:cs="Arial"/>
          <w:sz w:val="32"/>
          <w:szCs w:val="32"/>
        </w:rPr>
        <w:t>、题型示例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1</w:t>
      </w:r>
      <w:r>
        <w:rPr>
          <w:rFonts w:ascii="仿宋_GB2312" w:hAnsi="Arial" w:eastAsia="仿宋_GB2312" w:cs="Arial"/>
          <w:sz w:val="32"/>
          <w:szCs w:val="32"/>
        </w:rPr>
        <w:t>.</w:t>
      </w:r>
      <w:r>
        <w:rPr>
          <w:rFonts w:hint="eastAsia" w:ascii="仿宋_GB2312" w:hAnsi="Arial" w:eastAsia="仿宋_GB2312" w:cs="Arial"/>
          <w:sz w:val="32"/>
          <w:szCs w:val="32"/>
        </w:rPr>
        <w:t>单项选择题（</w:t>
      </w:r>
      <w:r>
        <w:rPr>
          <w:rFonts w:hint="eastAsia" w:ascii="楷体" w:hAnsi="楷体" w:eastAsia="楷体" w:cs="楷体"/>
          <w:sz w:val="32"/>
          <w:szCs w:val="32"/>
        </w:rPr>
        <w:t>共</w:t>
      </w:r>
      <w:r>
        <w:rPr>
          <w:rFonts w:ascii="楷体" w:hAnsi="楷体" w:eastAsia="楷体" w:cs="楷体"/>
          <w:sz w:val="32"/>
          <w:szCs w:val="32"/>
        </w:rPr>
        <w:t>2</w:t>
      </w:r>
      <w:r>
        <w:rPr>
          <w:rFonts w:hint="eastAsia" w:ascii="楷体" w:hAnsi="楷体" w:eastAsia="楷体" w:cs="楷体"/>
          <w:sz w:val="32"/>
          <w:szCs w:val="32"/>
        </w:rPr>
        <w:t>0小题，每题</w:t>
      </w:r>
      <w:r>
        <w:rPr>
          <w:rFonts w:ascii="楷体" w:hAnsi="楷体" w:eastAsia="楷体" w:cs="楷体"/>
          <w:sz w:val="32"/>
          <w:szCs w:val="32"/>
        </w:rPr>
        <w:t>4</w:t>
      </w:r>
      <w:r>
        <w:rPr>
          <w:rFonts w:hint="eastAsia" w:ascii="楷体" w:hAnsi="楷体" w:eastAsia="楷体" w:cs="楷体"/>
          <w:sz w:val="32"/>
          <w:szCs w:val="32"/>
        </w:rPr>
        <w:t>分）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（1）1946年</w:t>
      </w:r>
      <w:r>
        <w:rPr>
          <w:rFonts w:ascii="仿宋_GB2312" w:hAnsi="Arial" w:eastAsia="仿宋_GB2312" w:cs="Arial"/>
          <w:sz w:val="32"/>
          <w:szCs w:val="32"/>
        </w:rPr>
        <w:t>诞生在世界上第一台电子计算机是（</w:t>
      </w:r>
      <w:r>
        <w:rPr>
          <w:rFonts w:hint="eastAsia" w:ascii="仿宋_GB2312" w:hAnsi="Arial" w:eastAsia="仿宋_GB2312" w:cs="Arial"/>
          <w:sz w:val="32"/>
          <w:szCs w:val="32"/>
        </w:rPr>
        <w:t xml:space="preserve">   ）</w:t>
      </w:r>
      <w:r>
        <w:rPr>
          <w:rFonts w:ascii="仿宋_GB2312" w:hAnsi="Arial" w:eastAsia="仿宋_GB2312" w:cs="Arial"/>
          <w:sz w:val="32"/>
          <w:szCs w:val="32"/>
        </w:rPr>
        <w:t>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ascii="仿宋_GB2312" w:hAnsi="Arial" w:eastAsia="仿宋_GB2312" w:cs="Arial"/>
          <w:sz w:val="32"/>
          <w:szCs w:val="32"/>
        </w:rPr>
        <w:t xml:space="preserve">A. ENIAC      </w:t>
      </w:r>
      <w:r>
        <w:rPr>
          <w:rFonts w:hint="eastAsia" w:ascii="仿宋_GB2312" w:hAnsi="Arial" w:eastAsia="仿宋_GB2312" w:cs="Arial"/>
          <w:sz w:val="32"/>
          <w:szCs w:val="32"/>
        </w:rPr>
        <w:t xml:space="preserve">B.IBM   </w:t>
      </w:r>
      <w:r>
        <w:rPr>
          <w:rFonts w:ascii="仿宋_GB2312" w:hAnsi="Arial" w:eastAsia="仿宋_GB2312" w:cs="Arial"/>
          <w:sz w:val="32"/>
          <w:szCs w:val="32"/>
        </w:rPr>
        <w:t xml:space="preserve">  C.UNIVAC-I    D.EDVAC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</w:t>
      </w:r>
      <w:r>
        <w:rPr>
          <w:rFonts w:ascii="仿宋_GB2312" w:hAnsi="Arial" w:eastAsia="仿宋_GB2312" w:cs="Arial"/>
          <w:sz w:val="32"/>
          <w:szCs w:val="32"/>
        </w:rPr>
        <w:t>2</w:t>
      </w:r>
      <w:r>
        <w:rPr>
          <w:rFonts w:hint="eastAsia" w:ascii="仿宋_GB2312" w:hAnsi="Arial" w:eastAsia="仿宋_GB2312" w:cs="Arial"/>
          <w:sz w:val="32"/>
          <w:szCs w:val="32"/>
        </w:rPr>
        <w:t>）下列4种</w:t>
      </w:r>
      <w:r>
        <w:rPr>
          <w:rFonts w:ascii="仿宋_GB2312" w:hAnsi="Arial" w:eastAsia="仿宋_GB2312" w:cs="Arial"/>
          <w:sz w:val="32"/>
          <w:szCs w:val="32"/>
        </w:rPr>
        <w:t>设备中，属于计算机输出设备的是（</w:t>
      </w:r>
      <w:r>
        <w:rPr>
          <w:rFonts w:hint="eastAsia" w:ascii="仿宋_GB2312" w:hAnsi="Arial" w:eastAsia="仿宋_GB2312" w:cs="Arial"/>
          <w:sz w:val="32"/>
          <w:szCs w:val="32"/>
        </w:rPr>
        <w:t xml:space="preserve">   ）</w:t>
      </w:r>
      <w:r>
        <w:rPr>
          <w:rFonts w:ascii="仿宋_GB2312" w:hAnsi="Arial" w:eastAsia="仿宋_GB2312" w:cs="Arial"/>
          <w:sz w:val="32"/>
          <w:szCs w:val="32"/>
        </w:rPr>
        <w:t>。</w:t>
      </w:r>
    </w:p>
    <w:p>
      <w:pPr>
        <w:ind w:firstLine="480" w:firstLineChars="150"/>
        <w:rPr>
          <w:rFonts w:hint="eastAsia" w:ascii="仿宋_GB2312" w:hAnsi="Arial" w:eastAsia="仿宋_GB2312" w:cs="Arial"/>
          <w:sz w:val="32"/>
          <w:szCs w:val="32"/>
        </w:rPr>
      </w:pPr>
      <w:r>
        <w:rPr>
          <w:rFonts w:ascii="仿宋_GB2312" w:hAnsi="Arial" w:eastAsia="仿宋_GB2312" w:cs="Arial"/>
          <w:sz w:val="32"/>
          <w:szCs w:val="32"/>
        </w:rPr>
        <w:t xml:space="preserve">A. </w:t>
      </w:r>
      <w:r>
        <w:rPr>
          <w:rFonts w:hint="eastAsia" w:ascii="仿宋_GB2312" w:hAnsi="Arial" w:eastAsia="仿宋_GB2312" w:cs="Arial"/>
          <w:sz w:val="32"/>
          <w:szCs w:val="32"/>
        </w:rPr>
        <w:t>扫描仪</w:t>
      </w:r>
      <w:r>
        <w:rPr>
          <w:rFonts w:ascii="仿宋_GB2312" w:hAnsi="Arial" w:eastAsia="仿宋_GB2312" w:cs="Arial"/>
          <w:sz w:val="32"/>
          <w:szCs w:val="32"/>
        </w:rPr>
        <w:t xml:space="preserve">      </w:t>
      </w:r>
      <w:r>
        <w:rPr>
          <w:rFonts w:hint="eastAsia" w:ascii="仿宋_GB2312" w:hAnsi="Arial" w:eastAsia="仿宋_GB2312" w:cs="Arial"/>
          <w:sz w:val="32"/>
          <w:szCs w:val="32"/>
        </w:rPr>
        <w:t xml:space="preserve">B.键盘 </w:t>
      </w:r>
      <w:r>
        <w:rPr>
          <w:rFonts w:ascii="仿宋_GB2312" w:hAnsi="Arial" w:eastAsia="仿宋_GB2312" w:cs="Arial"/>
          <w:sz w:val="32"/>
          <w:szCs w:val="32"/>
        </w:rPr>
        <w:t xml:space="preserve">     C.</w:t>
      </w:r>
      <w:r>
        <w:rPr>
          <w:rFonts w:hint="eastAsia" w:ascii="仿宋_GB2312" w:hAnsi="Arial" w:eastAsia="仿宋_GB2312" w:cs="Arial"/>
          <w:sz w:val="32"/>
          <w:szCs w:val="32"/>
        </w:rPr>
        <w:t>鼠标</w:t>
      </w:r>
      <w:r>
        <w:rPr>
          <w:rFonts w:ascii="仿宋_GB2312" w:hAnsi="Arial" w:eastAsia="仿宋_GB2312" w:cs="Arial"/>
          <w:sz w:val="32"/>
          <w:szCs w:val="32"/>
        </w:rPr>
        <w:t xml:space="preserve">     D.</w:t>
      </w:r>
      <w:r>
        <w:rPr>
          <w:rFonts w:hint="eastAsia" w:ascii="仿宋_GB2312" w:hAnsi="Arial" w:eastAsia="仿宋_GB2312" w:cs="Arial"/>
          <w:sz w:val="32"/>
          <w:szCs w:val="32"/>
        </w:rPr>
        <w:t>显示器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（3）在IP</w:t>
      </w:r>
      <w:r>
        <w:rPr>
          <w:rFonts w:ascii="仿宋_GB2312" w:hAnsi="Arial" w:eastAsia="仿宋_GB2312" w:cs="Arial"/>
          <w:sz w:val="32"/>
          <w:szCs w:val="32"/>
        </w:rPr>
        <w:t>v4</w:t>
      </w:r>
      <w:r>
        <w:rPr>
          <w:rFonts w:hint="eastAsia" w:ascii="仿宋_GB2312" w:hAnsi="Arial" w:eastAsia="仿宋_GB2312" w:cs="Arial"/>
          <w:sz w:val="32"/>
          <w:szCs w:val="32"/>
        </w:rPr>
        <w:t>中</w:t>
      </w:r>
      <w:r>
        <w:rPr>
          <w:rFonts w:ascii="仿宋_GB2312" w:hAnsi="Arial" w:eastAsia="仿宋_GB2312" w:cs="Arial"/>
          <w:sz w:val="32"/>
          <w:szCs w:val="32"/>
        </w:rPr>
        <w:t>，</w:t>
      </w:r>
      <w:r>
        <w:rPr>
          <w:rFonts w:hint="eastAsia" w:ascii="仿宋_GB2312" w:hAnsi="Arial" w:eastAsia="仿宋_GB2312" w:cs="Arial"/>
          <w:sz w:val="32"/>
          <w:szCs w:val="32"/>
        </w:rPr>
        <w:t>IP地址</w:t>
      </w:r>
      <w:r>
        <w:rPr>
          <w:rFonts w:ascii="仿宋_GB2312" w:hAnsi="Arial" w:eastAsia="仿宋_GB2312" w:cs="Arial"/>
          <w:sz w:val="32"/>
          <w:szCs w:val="32"/>
        </w:rPr>
        <w:t>由一组</w:t>
      </w:r>
      <w:r>
        <w:rPr>
          <w:rFonts w:hint="eastAsia" w:ascii="仿宋_GB2312" w:hAnsi="Arial" w:eastAsia="仿宋_GB2312" w:cs="Arial"/>
          <w:sz w:val="32"/>
          <w:szCs w:val="32"/>
        </w:rPr>
        <w:t>（   ）</w:t>
      </w:r>
      <w:r>
        <w:rPr>
          <w:rFonts w:ascii="仿宋_GB2312" w:hAnsi="Arial" w:eastAsia="仿宋_GB2312" w:cs="Arial"/>
          <w:sz w:val="32"/>
          <w:szCs w:val="32"/>
        </w:rPr>
        <w:t>位的二进制数字组成。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ascii="仿宋_GB2312" w:hAnsi="Arial" w:eastAsia="仿宋_GB2312" w:cs="Arial"/>
          <w:sz w:val="32"/>
          <w:szCs w:val="32"/>
        </w:rPr>
        <w:t xml:space="preserve"> </w:t>
      </w:r>
      <w:r>
        <w:rPr>
          <w:rFonts w:hint="eastAsia" w:ascii="仿宋_GB2312" w:hAnsi="Arial" w:eastAsia="仿宋_GB2312" w:cs="Arial"/>
          <w:sz w:val="32"/>
          <w:szCs w:val="32"/>
        </w:rPr>
        <w:t>A.</w:t>
      </w:r>
      <w:r>
        <w:rPr>
          <w:rFonts w:ascii="仿宋_GB2312" w:hAnsi="Arial" w:eastAsia="仿宋_GB2312" w:cs="Arial"/>
          <w:sz w:val="32"/>
          <w:szCs w:val="32"/>
        </w:rPr>
        <w:t>8</w:t>
      </w:r>
      <w:r>
        <w:rPr>
          <w:rFonts w:hint="eastAsia" w:ascii="仿宋_GB2312" w:hAnsi="Arial" w:eastAsia="仿宋_GB2312" w:cs="Arial"/>
          <w:sz w:val="32"/>
          <w:szCs w:val="32"/>
        </w:rPr>
        <w:t xml:space="preserve">      B.</w:t>
      </w:r>
      <w:r>
        <w:rPr>
          <w:rFonts w:ascii="仿宋_GB2312" w:hAnsi="Arial" w:eastAsia="仿宋_GB2312" w:cs="Arial"/>
          <w:sz w:val="32"/>
          <w:szCs w:val="32"/>
        </w:rPr>
        <w:t>16</w:t>
      </w:r>
      <w:r>
        <w:rPr>
          <w:rFonts w:hint="eastAsia" w:ascii="仿宋_GB2312" w:hAnsi="Arial" w:eastAsia="仿宋_GB2312" w:cs="Arial"/>
          <w:sz w:val="32"/>
          <w:szCs w:val="32"/>
        </w:rPr>
        <w:t xml:space="preserve">   </w:t>
      </w:r>
      <w:r>
        <w:rPr>
          <w:rFonts w:ascii="仿宋_GB2312" w:hAnsi="Arial" w:eastAsia="仿宋_GB2312" w:cs="Arial"/>
          <w:sz w:val="32"/>
          <w:szCs w:val="32"/>
        </w:rPr>
        <w:t xml:space="preserve">   </w:t>
      </w:r>
      <w:r>
        <w:rPr>
          <w:rFonts w:hint="eastAsia" w:ascii="仿宋_GB2312" w:hAnsi="Arial" w:eastAsia="仿宋_GB2312" w:cs="Arial"/>
          <w:sz w:val="32"/>
          <w:szCs w:val="32"/>
        </w:rPr>
        <w:t xml:space="preserve">  C.</w:t>
      </w:r>
      <w:r>
        <w:rPr>
          <w:rFonts w:ascii="仿宋_GB2312" w:hAnsi="Arial" w:eastAsia="仿宋_GB2312" w:cs="Arial"/>
          <w:sz w:val="32"/>
          <w:szCs w:val="32"/>
        </w:rPr>
        <w:t>32</w:t>
      </w:r>
      <w:r>
        <w:rPr>
          <w:rFonts w:hint="eastAsia" w:ascii="仿宋_GB2312" w:hAnsi="Arial" w:eastAsia="仿宋_GB2312" w:cs="Arial"/>
          <w:sz w:val="32"/>
          <w:szCs w:val="32"/>
        </w:rPr>
        <w:t xml:space="preserve"> </w:t>
      </w:r>
      <w:r>
        <w:rPr>
          <w:rFonts w:ascii="仿宋_GB2312" w:hAnsi="Arial" w:eastAsia="仿宋_GB2312" w:cs="Arial"/>
          <w:sz w:val="32"/>
          <w:szCs w:val="32"/>
        </w:rPr>
        <w:t xml:space="preserve">   </w:t>
      </w:r>
      <w:r>
        <w:rPr>
          <w:rFonts w:hint="eastAsia" w:ascii="仿宋_GB2312" w:hAnsi="Arial" w:eastAsia="仿宋_GB2312" w:cs="Arial"/>
          <w:sz w:val="32"/>
          <w:szCs w:val="32"/>
        </w:rPr>
        <w:t xml:space="preserve">   D.</w:t>
      </w:r>
      <w:r>
        <w:rPr>
          <w:rFonts w:ascii="仿宋_GB2312" w:hAnsi="Arial" w:eastAsia="仿宋_GB2312" w:cs="Arial"/>
          <w:sz w:val="32"/>
          <w:szCs w:val="32"/>
        </w:rPr>
        <w:t>10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（4）P</w:t>
      </w:r>
      <w:r>
        <w:rPr>
          <w:rFonts w:ascii="仿宋_GB2312" w:hAnsi="Arial" w:eastAsia="仿宋_GB2312" w:cs="Arial"/>
          <w:sz w:val="32"/>
          <w:szCs w:val="32"/>
        </w:rPr>
        <w:t>owerPo</w:t>
      </w:r>
      <w:r>
        <w:rPr>
          <w:rFonts w:hint="eastAsia" w:ascii="仿宋_GB2312" w:hAnsi="Arial" w:eastAsia="仿宋_GB2312" w:cs="Arial"/>
          <w:sz w:val="32"/>
          <w:szCs w:val="32"/>
        </w:rPr>
        <w:t>int是</w:t>
      </w:r>
      <w:r>
        <w:rPr>
          <w:rFonts w:ascii="仿宋_GB2312" w:hAnsi="Arial" w:eastAsia="仿宋_GB2312" w:cs="Arial"/>
          <w:sz w:val="32"/>
          <w:szCs w:val="32"/>
        </w:rPr>
        <w:t>（</w:t>
      </w:r>
      <w:r>
        <w:rPr>
          <w:rFonts w:hint="eastAsia" w:ascii="仿宋_GB2312" w:hAnsi="Arial" w:eastAsia="仿宋_GB2312" w:cs="Arial"/>
          <w:sz w:val="32"/>
          <w:szCs w:val="32"/>
        </w:rPr>
        <w:t xml:space="preserve">     ）</w:t>
      </w:r>
      <w:r>
        <w:rPr>
          <w:rFonts w:ascii="仿宋_GB2312" w:hAnsi="Arial" w:eastAsia="仿宋_GB2312" w:cs="Arial"/>
          <w:sz w:val="32"/>
          <w:szCs w:val="32"/>
        </w:rPr>
        <w:t>软件。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A. 信息管理</w:t>
      </w:r>
      <w:r>
        <w:rPr>
          <w:rFonts w:ascii="仿宋_GB2312" w:hAnsi="Arial" w:eastAsia="仿宋_GB2312" w:cs="Arial"/>
          <w:sz w:val="32"/>
          <w:szCs w:val="32"/>
        </w:rPr>
        <w:t xml:space="preserve">    </w:t>
      </w:r>
      <w:r>
        <w:rPr>
          <w:rFonts w:hint="eastAsia" w:ascii="仿宋_GB2312" w:hAnsi="Arial" w:eastAsia="仿宋_GB2312" w:cs="Arial"/>
          <w:sz w:val="32"/>
          <w:szCs w:val="32"/>
        </w:rPr>
        <w:t xml:space="preserve"> B.电子表格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 xml:space="preserve">C.演示文稿  </w:t>
      </w:r>
      <w:r>
        <w:rPr>
          <w:rFonts w:ascii="仿宋_GB2312" w:hAnsi="Arial" w:eastAsia="仿宋_GB2312" w:cs="Arial"/>
          <w:sz w:val="32"/>
          <w:szCs w:val="32"/>
        </w:rPr>
        <w:t xml:space="preserve">    </w:t>
      </w:r>
      <w:r>
        <w:rPr>
          <w:rFonts w:hint="eastAsia" w:ascii="仿宋_GB2312" w:hAnsi="Arial" w:eastAsia="仿宋_GB2312" w:cs="Arial"/>
          <w:sz w:val="32"/>
          <w:szCs w:val="32"/>
        </w:rPr>
        <w:t>D.出版物</w:t>
      </w:r>
      <w:r>
        <w:rPr>
          <w:rFonts w:ascii="仿宋_GB2312" w:hAnsi="Arial" w:eastAsia="仿宋_GB2312" w:cs="Arial"/>
          <w:sz w:val="32"/>
          <w:szCs w:val="32"/>
        </w:rPr>
        <w:t>制作软件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2. 判断题（</w:t>
      </w:r>
      <w:r>
        <w:rPr>
          <w:rFonts w:hint="eastAsia" w:ascii="楷体" w:hAnsi="楷体" w:eastAsia="楷体" w:cs="楷体"/>
          <w:sz w:val="32"/>
          <w:szCs w:val="32"/>
        </w:rPr>
        <w:t>共</w:t>
      </w:r>
      <w:r>
        <w:rPr>
          <w:rFonts w:ascii="楷体" w:hAnsi="楷体" w:eastAsia="楷体" w:cs="楷体"/>
          <w:sz w:val="32"/>
          <w:szCs w:val="32"/>
        </w:rPr>
        <w:t>10</w:t>
      </w:r>
      <w:r>
        <w:rPr>
          <w:rFonts w:hint="eastAsia" w:ascii="楷体" w:hAnsi="楷体" w:eastAsia="楷体" w:cs="楷体"/>
          <w:sz w:val="32"/>
          <w:szCs w:val="32"/>
        </w:rPr>
        <w:t>小题，每题2分）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（1）</w:t>
      </w:r>
      <w:r>
        <w:rPr>
          <w:rFonts w:ascii="仿宋_GB2312" w:hAnsi="Arial" w:eastAsia="仿宋_GB2312" w:cs="Arial"/>
          <w:sz w:val="32"/>
          <w:szCs w:val="32"/>
        </w:rPr>
        <w:t>计算机只要硬件不出问题，就能正常工作。</w:t>
      </w:r>
      <w:r>
        <w:rPr>
          <w:rFonts w:hint="eastAsia" w:ascii="仿宋_GB2312" w:hAnsi="Arial" w:eastAsia="仿宋_GB2312" w:cs="Arial"/>
          <w:sz w:val="32"/>
          <w:szCs w:val="32"/>
        </w:rPr>
        <w:t>（   ）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ascii="仿宋_GB2312" w:hAnsi="Arial" w:eastAsia="仿宋_GB2312" w:cs="Arial"/>
          <w:sz w:val="32"/>
          <w:szCs w:val="32"/>
        </w:rPr>
        <w:t xml:space="preserve">A. </w:t>
      </w:r>
      <w:r>
        <w:rPr>
          <w:rFonts w:hint="eastAsia" w:ascii="仿宋_GB2312" w:hAnsi="Arial" w:eastAsia="仿宋_GB2312" w:cs="Arial"/>
          <w:sz w:val="32"/>
          <w:szCs w:val="32"/>
        </w:rPr>
        <w:t>正确</w:t>
      </w:r>
      <w:r>
        <w:rPr>
          <w:rFonts w:ascii="仿宋_GB2312" w:hAnsi="Arial" w:eastAsia="仿宋_GB2312" w:cs="Arial"/>
          <w:sz w:val="32"/>
          <w:szCs w:val="32"/>
        </w:rPr>
        <w:t xml:space="preserve">     </w:t>
      </w:r>
      <w:r>
        <w:rPr>
          <w:rFonts w:hint="eastAsia" w:ascii="仿宋_GB2312" w:hAnsi="Arial" w:eastAsia="仿宋_GB2312" w:cs="Arial"/>
          <w:sz w:val="32"/>
          <w:szCs w:val="32"/>
        </w:rPr>
        <w:t>B.错误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（2）</w:t>
      </w:r>
      <w:r>
        <w:rPr>
          <w:rFonts w:ascii="仿宋_GB2312" w:hAnsi="Arial" w:eastAsia="仿宋_GB2312" w:cs="Arial"/>
          <w:sz w:val="32"/>
          <w:szCs w:val="32"/>
        </w:rPr>
        <w:t>在单元格中输入公式表达式时，</w:t>
      </w:r>
      <w:r>
        <w:rPr>
          <w:rFonts w:hint="eastAsia" w:ascii="仿宋_GB2312" w:hAnsi="Arial" w:eastAsia="仿宋_GB2312" w:cs="Arial"/>
          <w:sz w:val="32"/>
          <w:szCs w:val="32"/>
        </w:rPr>
        <w:t>首先</w:t>
      </w:r>
      <w:r>
        <w:rPr>
          <w:rFonts w:ascii="仿宋_GB2312" w:hAnsi="Arial" w:eastAsia="仿宋_GB2312" w:cs="Arial"/>
          <w:sz w:val="32"/>
          <w:szCs w:val="32"/>
        </w:rPr>
        <w:t>应输入“=”。</w:t>
      </w:r>
      <w:r>
        <w:rPr>
          <w:rFonts w:hint="eastAsia" w:ascii="仿宋_GB2312" w:hAnsi="Arial" w:eastAsia="仿宋_GB2312" w:cs="Arial"/>
          <w:sz w:val="32"/>
          <w:szCs w:val="32"/>
        </w:rPr>
        <w:t xml:space="preserve"> （   ）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ascii="仿宋_GB2312" w:hAnsi="Arial" w:eastAsia="仿宋_GB2312" w:cs="Arial"/>
          <w:sz w:val="32"/>
          <w:szCs w:val="32"/>
        </w:rPr>
        <w:t xml:space="preserve">A. </w:t>
      </w:r>
      <w:r>
        <w:rPr>
          <w:rFonts w:hint="eastAsia" w:ascii="仿宋_GB2312" w:hAnsi="Arial" w:eastAsia="仿宋_GB2312" w:cs="Arial"/>
          <w:sz w:val="32"/>
          <w:szCs w:val="32"/>
        </w:rPr>
        <w:t>正确</w:t>
      </w:r>
      <w:r>
        <w:rPr>
          <w:rFonts w:ascii="仿宋_GB2312" w:hAnsi="Arial" w:eastAsia="仿宋_GB2312" w:cs="Arial"/>
          <w:sz w:val="32"/>
          <w:szCs w:val="32"/>
        </w:rPr>
        <w:t xml:space="preserve">     </w:t>
      </w:r>
      <w:r>
        <w:rPr>
          <w:rFonts w:hint="eastAsia" w:ascii="仿宋_GB2312" w:hAnsi="Arial" w:eastAsia="仿宋_GB2312" w:cs="Arial"/>
          <w:sz w:val="32"/>
          <w:szCs w:val="32"/>
        </w:rPr>
        <w:t>B.错误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CF40F7"/>
    <w:multiLevelType w:val="multilevel"/>
    <w:tmpl w:val="72CF40F7"/>
    <w:lvl w:ilvl="0" w:tentative="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E15"/>
    <w:rsid w:val="00002F87"/>
    <w:rsid w:val="000564DC"/>
    <w:rsid w:val="000B4E15"/>
    <w:rsid w:val="000F6E7A"/>
    <w:rsid w:val="001231E9"/>
    <w:rsid w:val="002C7E69"/>
    <w:rsid w:val="003115E4"/>
    <w:rsid w:val="00435111"/>
    <w:rsid w:val="00485E8D"/>
    <w:rsid w:val="0067475C"/>
    <w:rsid w:val="006B6629"/>
    <w:rsid w:val="008C0ED0"/>
    <w:rsid w:val="008E21FB"/>
    <w:rsid w:val="009469E7"/>
    <w:rsid w:val="009F1C29"/>
    <w:rsid w:val="00BA62EC"/>
    <w:rsid w:val="00C35473"/>
    <w:rsid w:val="00C61324"/>
    <w:rsid w:val="00C64C91"/>
    <w:rsid w:val="00C962BA"/>
    <w:rsid w:val="00CC62F5"/>
    <w:rsid w:val="00D83050"/>
    <w:rsid w:val="00D95C58"/>
    <w:rsid w:val="00DC1DEA"/>
    <w:rsid w:val="00DE7520"/>
    <w:rsid w:val="00DF750B"/>
    <w:rsid w:val="00E57BFE"/>
    <w:rsid w:val="00F36D25"/>
    <w:rsid w:val="00F97C5D"/>
    <w:rsid w:val="00FF1443"/>
    <w:rsid w:val="1CA5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29B283-6943-4D33-B0A0-14CA4554EA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4</Pages>
  <Words>197</Words>
  <Characters>1123</Characters>
  <Lines>9</Lines>
  <Paragraphs>2</Paragraphs>
  <TotalTime>0</TotalTime>
  <ScaleCrop>false</ScaleCrop>
  <LinksUpToDate>false</LinksUpToDate>
  <CharactersWithSpaces>1318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2020-10-07T07:02:00Z</dcterms:created>
  <dc:creator>11</dc:creator>
  <cp:lastModifiedBy>Administrator</cp:lastModifiedBy>
  <dcterms:modified xsi:type="dcterms:W3CDTF">2020-10-10T14:21:36Z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