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F9" w:rsidRDefault="006225FD" w:rsidP="006225FD">
      <w:pPr>
        <w:jc w:val="center"/>
        <w:rPr>
          <w:rFonts w:ascii="Arial" w:hAnsi="Arial" w:cs="Arial" w:hint="eastAsia"/>
          <w:b/>
          <w:color w:val="666666"/>
          <w:sz w:val="44"/>
          <w:szCs w:val="44"/>
        </w:rPr>
      </w:pPr>
      <w:r w:rsidRPr="006225FD">
        <w:rPr>
          <w:rFonts w:ascii="Arial" w:hAnsi="Arial" w:cs="Arial"/>
          <w:b/>
          <w:color w:val="666666"/>
          <w:sz w:val="44"/>
          <w:szCs w:val="44"/>
        </w:rPr>
        <w:t>深圳市恒浩建工程项目管理有限公司</w:t>
      </w:r>
    </w:p>
    <w:p w:rsidR="006225FD" w:rsidRPr="006225FD" w:rsidRDefault="006225FD" w:rsidP="006225FD">
      <w:pPr>
        <w:jc w:val="center"/>
        <w:rPr>
          <w:rFonts w:ascii="Arial" w:hAnsi="Arial" w:cs="Arial"/>
          <w:b/>
          <w:color w:val="666666"/>
          <w:sz w:val="44"/>
          <w:szCs w:val="44"/>
        </w:rPr>
      </w:pPr>
      <w:r w:rsidRPr="006225FD">
        <w:rPr>
          <w:rFonts w:ascii="Arial" w:hAnsi="Arial" w:cs="Arial" w:hint="eastAsia"/>
          <w:b/>
          <w:color w:val="666666"/>
          <w:sz w:val="44"/>
          <w:szCs w:val="44"/>
        </w:rPr>
        <w:t>简</w:t>
      </w:r>
      <w:r w:rsidR="009424F9">
        <w:rPr>
          <w:rFonts w:ascii="Arial" w:hAnsi="Arial" w:cs="Arial" w:hint="eastAsia"/>
          <w:b/>
          <w:color w:val="666666"/>
          <w:sz w:val="44"/>
          <w:szCs w:val="44"/>
        </w:rPr>
        <w:t xml:space="preserve">  </w:t>
      </w:r>
      <w:r w:rsidRPr="006225FD">
        <w:rPr>
          <w:rFonts w:ascii="Arial" w:hAnsi="Arial" w:cs="Arial" w:hint="eastAsia"/>
          <w:b/>
          <w:color w:val="666666"/>
          <w:sz w:val="44"/>
          <w:szCs w:val="44"/>
        </w:rPr>
        <w:t>介</w:t>
      </w:r>
    </w:p>
    <w:p w:rsidR="006225FD" w:rsidRDefault="006225FD">
      <w:pPr>
        <w:rPr>
          <w:rFonts w:ascii="Arial" w:hAnsi="Arial" w:cs="Arial"/>
          <w:color w:val="666666"/>
          <w:sz w:val="24"/>
          <w:szCs w:val="24"/>
        </w:rPr>
      </w:pPr>
    </w:p>
    <w:p w:rsidR="00644F55" w:rsidRPr="006225FD" w:rsidRDefault="006225FD" w:rsidP="006225FD">
      <w:pPr>
        <w:spacing w:line="360" w:lineRule="auto"/>
        <w:ind w:firstLineChars="250" w:firstLine="600"/>
        <w:rPr>
          <w:sz w:val="24"/>
          <w:szCs w:val="24"/>
        </w:rPr>
      </w:pPr>
      <w:r w:rsidRPr="006225FD">
        <w:rPr>
          <w:rFonts w:ascii="Arial" w:hAnsi="Arial" w:cs="Arial"/>
          <w:color w:val="666666"/>
          <w:sz w:val="24"/>
          <w:szCs w:val="24"/>
        </w:rPr>
        <w:t>深圳市恒浩建工程项目管理有限公司成立于一九九五年，是深圳市首家取得工程监理综合资质企业，可承担所有专业工程类别建设工程项目的工程监理业务，可以开展相应类别建设工程的项目管理、技术咨询等业务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</w:t>
      </w:r>
      <w:r w:rsidRPr="006225FD">
        <w:rPr>
          <w:rFonts w:ascii="Arial" w:hAnsi="Arial" w:cs="Arial"/>
          <w:color w:val="666666"/>
          <w:sz w:val="24"/>
          <w:szCs w:val="24"/>
        </w:rPr>
        <w:t>二</w:t>
      </w:r>
      <w:r w:rsidRPr="006225FD">
        <w:rPr>
          <w:rFonts w:ascii="Arial" w:hAnsi="Arial" w:cs="Arial"/>
          <w:color w:val="666666"/>
          <w:sz w:val="24"/>
          <w:szCs w:val="24"/>
        </w:rPr>
        <w:t>○○</w:t>
      </w:r>
      <w:r w:rsidRPr="006225FD">
        <w:rPr>
          <w:rFonts w:ascii="Arial" w:hAnsi="Arial" w:cs="Arial"/>
          <w:color w:val="666666"/>
          <w:sz w:val="24"/>
          <w:szCs w:val="24"/>
        </w:rPr>
        <w:t>九年七月核定为工程监理综合资质，证书编号为：</w:t>
      </w:r>
      <w:r w:rsidRPr="006225FD">
        <w:rPr>
          <w:rFonts w:ascii="Arial" w:hAnsi="Arial" w:cs="Arial"/>
          <w:color w:val="666666"/>
          <w:sz w:val="24"/>
          <w:szCs w:val="24"/>
        </w:rPr>
        <w:t>E144006119</w:t>
      </w:r>
      <w:r w:rsidRPr="006225FD">
        <w:rPr>
          <w:rFonts w:ascii="Arial" w:hAnsi="Arial" w:cs="Arial"/>
          <w:color w:val="666666"/>
          <w:sz w:val="24"/>
          <w:szCs w:val="24"/>
        </w:rPr>
        <w:t>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 xml:space="preserve">       </w:t>
      </w:r>
      <w:r w:rsidRPr="006225FD">
        <w:rPr>
          <w:rFonts w:ascii="Arial" w:hAnsi="Arial" w:cs="Arial"/>
          <w:color w:val="666666"/>
          <w:sz w:val="24"/>
          <w:szCs w:val="24"/>
        </w:rPr>
        <w:t>二</w:t>
      </w:r>
      <w:r w:rsidRPr="006225FD">
        <w:rPr>
          <w:rFonts w:ascii="Arial" w:hAnsi="Arial" w:cs="Arial"/>
          <w:color w:val="666666"/>
          <w:sz w:val="24"/>
          <w:szCs w:val="24"/>
        </w:rPr>
        <w:t>○○</w:t>
      </w:r>
      <w:r w:rsidRPr="006225FD">
        <w:rPr>
          <w:rFonts w:ascii="Arial" w:hAnsi="Arial" w:cs="Arial"/>
          <w:color w:val="666666"/>
          <w:sz w:val="24"/>
          <w:szCs w:val="24"/>
        </w:rPr>
        <w:t>五年经深圳市建设局批准为：工程招标代理甲级。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</w:t>
      </w:r>
      <w:r w:rsidRPr="006225FD">
        <w:rPr>
          <w:rFonts w:ascii="Arial" w:hAnsi="Arial" w:cs="Arial"/>
          <w:color w:val="666666"/>
          <w:sz w:val="24"/>
          <w:szCs w:val="24"/>
        </w:rPr>
        <w:t>二</w:t>
      </w:r>
      <w:r w:rsidRPr="006225FD">
        <w:rPr>
          <w:rFonts w:ascii="Arial" w:hAnsi="Arial" w:cs="Arial"/>
          <w:color w:val="666666"/>
          <w:sz w:val="24"/>
          <w:szCs w:val="24"/>
        </w:rPr>
        <w:t>○</w:t>
      </w:r>
      <w:r w:rsidRPr="006225FD">
        <w:rPr>
          <w:rFonts w:ascii="Arial" w:hAnsi="Arial" w:cs="Arial"/>
          <w:color w:val="666666"/>
          <w:sz w:val="24"/>
          <w:szCs w:val="24"/>
        </w:rPr>
        <w:t>一</w:t>
      </w:r>
      <w:r w:rsidRPr="006225FD">
        <w:rPr>
          <w:rFonts w:ascii="Arial" w:hAnsi="Arial" w:cs="Arial"/>
          <w:color w:val="666666"/>
          <w:sz w:val="24"/>
          <w:szCs w:val="24"/>
        </w:rPr>
        <w:t>○</w:t>
      </w:r>
      <w:r w:rsidRPr="006225FD">
        <w:rPr>
          <w:rFonts w:ascii="Arial" w:hAnsi="Arial" w:cs="Arial"/>
          <w:color w:val="666666"/>
          <w:sz w:val="24"/>
          <w:szCs w:val="24"/>
        </w:rPr>
        <w:t>年九月再次通过</w:t>
      </w:r>
      <w:r w:rsidRPr="006225FD">
        <w:rPr>
          <w:rFonts w:ascii="Arial" w:hAnsi="Arial" w:cs="Arial"/>
          <w:color w:val="666666"/>
          <w:sz w:val="24"/>
          <w:szCs w:val="24"/>
        </w:rPr>
        <w:t>“GB/T19001-2008 idt ISO9001</w:t>
      </w:r>
      <w:r w:rsidRPr="006225FD">
        <w:rPr>
          <w:rFonts w:ascii="Arial" w:hAnsi="Arial" w:cs="Arial"/>
          <w:color w:val="666666"/>
          <w:sz w:val="24"/>
          <w:szCs w:val="24"/>
        </w:rPr>
        <w:t>：</w:t>
      </w:r>
      <w:r w:rsidRPr="006225FD">
        <w:rPr>
          <w:rFonts w:ascii="Arial" w:hAnsi="Arial" w:cs="Arial"/>
          <w:color w:val="666666"/>
          <w:sz w:val="24"/>
          <w:szCs w:val="24"/>
        </w:rPr>
        <w:t>2008</w:t>
      </w:r>
      <w:r w:rsidRPr="006225FD">
        <w:rPr>
          <w:rFonts w:ascii="Arial" w:hAnsi="Arial" w:cs="Arial"/>
          <w:color w:val="666666"/>
          <w:sz w:val="24"/>
          <w:szCs w:val="24"/>
        </w:rPr>
        <w:t>质量管理体系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、</w:t>
      </w:r>
      <w:r w:rsidRPr="006225FD">
        <w:rPr>
          <w:rFonts w:ascii="Arial" w:hAnsi="Arial" w:cs="Arial"/>
          <w:color w:val="666666"/>
          <w:sz w:val="24"/>
          <w:szCs w:val="24"/>
        </w:rPr>
        <w:t>“GB/T24001-2004 idt ISO14001</w:t>
      </w:r>
      <w:r w:rsidRPr="006225FD">
        <w:rPr>
          <w:rFonts w:ascii="Arial" w:hAnsi="Arial" w:cs="Arial"/>
          <w:color w:val="666666"/>
          <w:sz w:val="24"/>
          <w:szCs w:val="24"/>
        </w:rPr>
        <w:t>：</w:t>
      </w:r>
      <w:r w:rsidRPr="006225FD">
        <w:rPr>
          <w:rFonts w:ascii="Arial" w:hAnsi="Arial" w:cs="Arial"/>
          <w:color w:val="666666"/>
          <w:sz w:val="24"/>
          <w:szCs w:val="24"/>
        </w:rPr>
        <w:t>2004</w:t>
      </w:r>
      <w:r w:rsidRPr="006225FD">
        <w:rPr>
          <w:rFonts w:ascii="Arial" w:hAnsi="Arial" w:cs="Arial"/>
          <w:color w:val="666666"/>
          <w:sz w:val="24"/>
          <w:szCs w:val="24"/>
        </w:rPr>
        <w:t>环境管理体系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和</w:t>
      </w:r>
      <w:r w:rsidRPr="006225FD">
        <w:rPr>
          <w:rFonts w:ascii="Arial" w:hAnsi="Arial" w:cs="Arial"/>
          <w:color w:val="666666"/>
          <w:sz w:val="24"/>
          <w:szCs w:val="24"/>
        </w:rPr>
        <w:t>“GB/T28001</w:t>
      </w:r>
      <w:r w:rsidRPr="006225FD">
        <w:rPr>
          <w:rFonts w:ascii="Arial" w:hAnsi="Arial" w:cs="Arial"/>
          <w:color w:val="666666"/>
          <w:sz w:val="24"/>
          <w:szCs w:val="24"/>
        </w:rPr>
        <w:t>：</w:t>
      </w:r>
      <w:r w:rsidRPr="006225FD">
        <w:rPr>
          <w:rFonts w:ascii="Arial" w:hAnsi="Arial" w:cs="Arial"/>
          <w:color w:val="666666"/>
          <w:sz w:val="24"/>
          <w:szCs w:val="24"/>
        </w:rPr>
        <w:t>2001</w:t>
      </w:r>
      <w:r w:rsidRPr="006225FD">
        <w:rPr>
          <w:rFonts w:ascii="Arial" w:hAnsi="Arial" w:cs="Arial"/>
          <w:color w:val="666666"/>
          <w:sz w:val="24"/>
          <w:szCs w:val="24"/>
        </w:rPr>
        <w:t>职业健康安全体系</w:t>
      </w:r>
      <w:r w:rsidRPr="006225FD">
        <w:rPr>
          <w:rFonts w:ascii="Arial" w:hAnsi="Arial" w:cs="Arial"/>
          <w:color w:val="666666"/>
          <w:sz w:val="24"/>
          <w:szCs w:val="24"/>
        </w:rPr>
        <w:t>-</w:t>
      </w:r>
      <w:r w:rsidRPr="006225FD">
        <w:rPr>
          <w:rFonts w:ascii="Arial" w:hAnsi="Arial" w:cs="Arial"/>
          <w:color w:val="666666"/>
          <w:sz w:val="24"/>
          <w:szCs w:val="24"/>
        </w:rPr>
        <w:t>规范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的认证。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 xml:space="preserve">        </w:t>
      </w:r>
      <w:r w:rsidRPr="006225FD">
        <w:rPr>
          <w:rFonts w:ascii="Arial" w:hAnsi="Arial" w:cs="Arial"/>
          <w:color w:val="666666"/>
          <w:sz w:val="24"/>
          <w:szCs w:val="24"/>
        </w:rPr>
        <w:t>经过多年的不断发展、实践和积累，公司拥有拥有一批具有丰富施工和监理管理工作经验、信誉良好的各专技术骨干力量，是恒浩建多年来得以不断发展的基础。自成立以来，不断地完善和扩充自身的力量，务求为业主提供优质服务。公司还先后与美国、日本、香港、台湾等地区的投资商、设计公司进行良好的合作。为向业主提供全过程的工程管理服务，在监理过程中，运用先进的技术和科学的管理方法，制定严密有效的管理制度和规程，有效地控制质量、进度和投资，得到市场的认可。</w:t>
      </w:r>
      <w:r w:rsidRPr="006225FD">
        <w:rPr>
          <w:rFonts w:ascii="Arial" w:hAnsi="Arial" w:cs="Arial"/>
          <w:color w:val="666666"/>
          <w:sz w:val="24"/>
          <w:szCs w:val="24"/>
        </w:rPr>
        <w:br/>
      </w:r>
      <w:r w:rsidR="008C5DCD">
        <w:rPr>
          <w:rFonts w:ascii="Arial" w:hAnsi="Arial" w:cs="Arial" w:hint="eastAsia"/>
          <w:color w:val="666666"/>
          <w:sz w:val="24"/>
          <w:szCs w:val="24"/>
        </w:rPr>
        <w:t xml:space="preserve">    </w:t>
      </w:r>
      <w:r w:rsidRPr="006225FD">
        <w:rPr>
          <w:rFonts w:ascii="Arial" w:hAnsi="Arial" w:cs="Arial"/>
          <w:color w:val="666666"/>
          <w:sz w:val="24"/>
          <w:szCs w:val="24"/>
        </w:rPr>
        <w:t>深圳市恒浩建工程项目管理有限公司以科学、完善的制度为基础，有效控制为原则，以人为本，以德为本，以诚为本，以顾客为焦点，服务与监管相结合，打造一支精诚合作、团结友爱、永不服输的战斗团队。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</w:t>
      </w:r>
      <w:r w:rsidRPr="006225FD">
        <w:rPr>
          <w:rFonts w:ascii="Arial" w:hAnsi="Arial" w:cs="Arial"/>
          <w:color w:val="666666"/>
          <w:sz w:val="24"/>
          <w:szCs w:val="24"/>
        </w:rPr>
        <w:t>深圳市恒浩建工程项目管理有限公司围绕企业的经营目标，健全管理机构，完善管理制度，使企业管理架构合理化、管理现代化、规范化。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</w:t>
      </w:r>
      <w:r w:rsidRPr="006225FD">
        <w:rPr>
          <w:rFonts w:ascii="Arial" w:hAnsi="Arial" w:cs="Arial"/>
          <w:color w:val="666666"/>
          <w:sz w:val="24"/>
          <w:szCs w:val="24"/>
        </w:rPr>
        <w:t>丰厚的企业文化内涵与先进、科学的管理机制是支撑着企业的持续发展的保障。监理服务对业主而言不仅是供求的关系，对建设项目更应是共有的关系，使我们的服务为建设项目增值，服务创造价值，并远大于业主支付的费用，具有回报性，是我们共同追求的目标，同时也是恒浩建事业发展的动力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“</w:t>
      </w:r>
      <w:r w:rsidRPr="006225FD">
        <w:rPr>
          <w:rFonts w:ascii="Arial" w:hAnsi="Arial" w:cs="Arial"/>
          <w:color w:val="666666"/>
          <w:sz w:val="24"/>
          <w:szCs w:val="24"/>
        </w:rPr>
        <w:t>忠诚于社会、忠诚于业主、忠诚于自己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是深圳市恒浩建工程项目管理有限公司的企业精神。这价值观成为恒浩建人的职业精神之本，做到为社会、业主、</w:t>
      </w:r>
      <w:r w:rsidRPr="006225FD">
        <w:rPr>
          <w:rFonts w:ascii="Arial" w:hAnsi="Arial" w:cs="Arial"/>
          <w:color w:val="666666"/>
          <w:sz w:val="24"/>
          <w:szCs w:val="24"/>
        </w:rPr>
        <w:lastRenderedPageBreak/>
        <w:t>自身的利益三者合一，是衡量每一个项目工作的准则。</w:t>
      </w:r>
      <w:r w:rsidRPr="006225FD">
        <w:rPr>
          <w:rFonts w:ascii="Arial" w:hAnsi="Arial" w:cs="Arial"/>
          <w:color w:val="666666"/>
          <w:sz w:val="24"/>
          <w:szCs w:val="24"/>
        </w:rPr>
        <w:br/>
        <w:t>       </w:t>
      </w:r>
      <w:r w:rsidRPr="006225FD">
        <w:rPr>
          <w:rFonts w:ascii="Arial" w:hAnsi="Arial" w:cs="Arial"/>
          <w:color w:val="666666"/>
          <w:sz w:val="24"/>
          <w:szCs w:val="24"/>
        </w:rPr>
        <w:t>深圳市恒浩建工程项目管理有限公司信守的经营理念是：</w:t>
      </w:r>
      <w:r w:rsidRPr="006225FD">
        <w:rPr>
          <w:rFonts w:ascii="Arial" w:hAnsi="Arial" w:cs="Arial"/>
          <w:color w:val="666666"/>
          <w:sz w:val="24"/>
          <w:szCs w:val="24"/>
        </w:rPr>
        <w:t>“</w:t>
      </w:r>
      <w:r w:rsidRPr="006225FD">
        <w:rPr>
          <w:rFonts w:ascii="Arial" w:hAnsi="Arial" w:cs="Arial"/>
          <w:color w:val="666666"/>
          <w:sz w:val="24"/>
          <w:szCs w:val="24"/>
        </w:rPr>
        <w:t>诚信原则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，</w:t>
      </w:r>
      <w:r w:rsidRPr="006225FD">
        <w:rPr>
          <w:rFonts w:ascii="Arial" w:hAnsi="Arial" w:cs="Arial"/>
          <w:color w:val="666666"/>
          <w:sz w:val="24"/>
          <w:szCs w:val="24"/>
        </w:rPr>
        <w:t>“</w:t>
      </w:r>
      <w:r w:rsidRPr="006225FD">
        <w:rPr>
          <w:rFonts w:ascii="Arial" w:hAnsi="Arial" w:cs="Arial"/>
          <w:color w:val="666666"/>
          <w:sz w:val="24"/>
          <w:szCs w:val="24"/>
        </w:rPr>
        <w:t>诚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是忠诚，从顾客角度出发，发自内心地负责承担；</w:t>
      </w:r>
      <w:r w:rsidRPr="006225FD">
        <w:rPr>
          <w:rFonts w:ascii="Arial" w:hAnsi="Arial" w:cs="Arial"/>
          <w:color w:val="666666"/>
          <w:sz w:val="24"/>
          <w:szCs w:val="24"/>
        </w:rPr>
        <w:t>“</w:t>
      </w:r>
      <w:r w:rsidRPr="006225FD">
        <w:rPr>
          <w:rFonts w:ascii="Arial" w:hAnsi="Arial" w:cs="Arial"/>
          <w:color w:val="666666"/>
          <w:sz w:val="24"/>
          <w:szCs w:val="24"/>
        </w:rPr>
        <w:t>信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是承诺，克服困难，坚守信约；</w:t>
      </w:r>
      <w:r w:rsidRPr="006225FD">
        <w:rPr>
          <w:rFonts w:ascii="Arial" w:hAnsi="Arial" w:cs="Arial"/>
          <w:color w:val="666666"/>
          <w:sz w:val="24"/>
          <w:szCs w:val="24"/>
        </w:rPr>
        <w:t>“</w:t>
      </w:r>
      <w:r w:rsidRPr="006225FD">
        <w:rPr>
          <w:rFonts w:ascii="Arial" w:hAnsi="Arial" w:cs="Arial"/>
          <w:color w:val="666666"/>
          <w:sz w:val="24"/>
          <w:szCs w:val="24"/>
        </w:rPr>
        <w:t>原则</w:t>
      </w:r>
      <w:r w:rsidRPr="006225FD">
        <w:rPr>
          <w:rFonts w:ascii="Arial" w:hAnsi="Arial" w:cs="Arial"/>
          <w:color w:val="666666"/>
          <w:sz w:val="24"/>
          <w:szCs w:val="24"/>
        </w:rPr>
        <w:t>”</w:t>
      </w:r>
      <w:r w:rsidRPr="006225FD">
        <w:rPr>
          <w:rFonts w:ascii="Arial" w:hAnsi="Arial" w:cs="Arial"/>
          <w:color w:val="666666"/>
          <w:sz w:val="24"/>
          <w:szCs w:val="24"/>
        </w:rPr>
        <w:t>是坚持，坚持服务品质。</w:t>
      </w:r>
    </w:p>
    <w:sectPr w:rsidR="00644F55" w:rsidRPr="006225FD" w:rsidSect="00C71F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7C0" w:rsidRDefault="00DC17C0" w:rsidP="006225FD">
      <w:r>
        <w:separator/>
      </w:r>
    </w:p>
  </w:endnote>
  <w:endnote w:type="continuationSeparator" w:id="1">
    <w:p w:rsidR="00DC17C0" w:rsidRDefault="00DC17C0" w:rsidP="00622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7C0" w:rsidRDefault="00DC17C0" w:rsidP="006225FD">
      <w:r>
        <w:separator/>
      </w:r>
    </w:p>
  </w:footnote>
  <w:footnote w:type="continuationSeparator" w:id="1">
    <w:p w:rsidR="00DC17C0" w:rsidRDefault="00DC17C0" w:rsidP="006225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5FD"/>
    <w:rsid w:val="006225FD"/>
    <w:rsid w:val="00644F55"/>
    <w:rsid w:val="008C5DCD"/>
    <w:rsid w:val="009424F9"/>
    <w:rsid w:val="00C71FD8"/>
    <w:rsid w:val="00DC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25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25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25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25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25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25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2017-05-26T07:34:00Z</dcterms:created>
  <dcterms:modified xsi:type="dcterms:W3CDTF">2017-05-26T08:17:00Z</dcterms:modified>
</cp:coreProperties>
</file>