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CF" w:rsidRPr="00517BCF" w:rsidRDefault="00821160" w:rsidP="00672C0B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517BCF">
        <w:rPr>
          <w:rFonts w:asciiTheme="minorEastAsia" w:hAnsiTheme="minorEastAsia" w:hint="eastAsia"/>
          <w:b/>
          <w:sz w:val="32"/>
          <w:szCs w:val="32"/>
        </w:rPr>
        <w:t xml:space="preserve">广东鸿宇建筑与工程设计顾问有限公司中山分公司 </w:t>
      </w:r>
    </w:p>
    <w:p w:rsidR="00821160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一、</w:t>
      </w:r>
      <w:r w:rsidR="00821160" w:rsidRPr="00EF03E2">
        <w:rPr>
          <w:rFonts w:asciiTheme="minorEastAsia" w:hAnsiTheme="minorEastAsia" w:hint="eastAsia"/>
          <w:sz w:val="28"/>
          <w:szCs w:val="28"/>
        </w:rPr>
        <w:t>公司注重涉及团队力量的建设、倡导科技发展和管理、提升企业的自身品牌和文化素质。公司已取得建筑行业(建筑工程)甲级资质、建筑行业（人防工程）乙级；风景园林工程设计专项乙级，城乡规划编制乙级，</w:t>
      </w:r>
      <w:r w:rsidRPr="00EF03E2">
        <w:rPr>
          <w:rFonts w:asciiTheme="minorEastAsia" w:hAnsiTheme="minorEastAsia" w:hint="eastAsia"/>
          <w:sz w:val="28"/>
          <w:szCs w:val="28"/>
        </w:rPr>
        <w:t>市政工程乙级</w:t>
      </w:r>
      <w:r w:rsidR="00821160" w:rsidRPr="00EF03E2">
        <w:rPr>
          <w:rFonts w:asciiTheme="minorEastAsia" w:hAnsiTheme="minorEastAsia" w:hint="eastAsia"/>
          <w:sz w:val="28"/>
          <w:szCs w:val="28"/>
        </w:rPr>
        <w:t>，拥有高中技术人员100余名，其中：一级注册建筑师12名、一级注册结构师15名、二级注册建筑师10名、二级注册结构师12名、高中级工程师15名、工程师40余名，专业内容涵盖规划、建筑、结构、给排水、电气、暖通、园林、道路、</w:t>
      </w:r>
      <w:r w:rsidRPr="00EF03E2">
        <w:rPr>
          <w:rFonts w:asciiTheme="minorEastAsia" w:hAnsiTheme="minorEastAsia" w:hint="eastAsia"/>
          <w:sz w:val="28"/>
          <w:szCs w:val="28"/>
        </w:rPr>
        <w:t>市政、</w:t>
      </w:r>
      <w:r w:rsidR="00821160" w:rsidRPr="00EF03E2">
        <w:rPr>
          <w:rFonts w:asciiTheme="minorEastAsia" w:hAnsiTheme="minorEastAsia" w:hint="eastAsia"/>
          <w:sz w:val="28"/>
          <w:szCs w:val="28"/>
        </w:rPr>
        <w:t>桥梁、污水处理等。</w:t>
      </w:r>
    </w:p>
    <w:p w:rsidR="00821160" w:rsidRPr="00EF03E2" w:rsidRDefault="00AA279C" w:rsidP="00AA279C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二、</w:t>
      </w:r>
      <w:r w:rsidR="00517BCF" w:rsidRPr="00EF03E2">
        <w:rPr>
          <w:rFonts w:asciiTheme="minorEastAsia" w:hAnsiTheme="minorEastAsia" w:hint="eastAsia"/>
          <w:sz w:val="28"/>
          <w:szCs w:val="28"/>
        </w:rPr>
        <w:t>公司网址：</w:t>
      </w:r>
      <w:r w:rsidR="00821160" w:rsidRPr="00EF03E2">
        <w:rPr>
          <w:rFonts w:asciiTheme="minorEastAsia" w:hAnsiTheme="minorEastAsia"/>
          <w:sz w:val="28"/>
          <w:szCs w:val="28"/>
        </w:rPr>
        <w:t>http://www.gdhyjt.com/index.asp</w:t>
      </w:r>
    </w:p>
    <w:p w:rsidR="00821160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三、</w:t>
      </w:r>
      <w:r w:rsidR="00821160" w:rsidRPr="00EF03E2">
        <w:rPr>
          <w:rFonts w:asciiTheme="minorEastAsia" w:hAnsiTheme="minorEastAsia" w:hint="eastAsia"/>
          <w:sz w:val="28"/>
          <w:szCs w:val="28"/>
        </w:rPr>
        <w:t>招聘</w:t>
      </w:r>
      <w:r w:rsidR="00083A6D">
        <w:rPr>
          <w:rFonts w:asciiTheme="minorEastAsia" w:hAnsiTheme="minorEastAsia" w:hint="eastAsia"/>
          <w:sz w:val="28"/>
          <w:szCs w:val="28"/>
        </w:rPr>
        <w:t>2</w:t>
      </w:r>
      <w:r w:rsidR="00821160" w:rsidRPr="00EF03E2">
        <w:rPr>
          <w:rFonts w:asciiTheme="minorEastAsia" w:hAnsiTheme="minorEastAsia" w:hint="eastAsia"/>
          <w:sz w:val="28"/>
          <w:szCs w:val="28"/>
        </w:rPr>
        <w:t>名建筑</w:t>
      </w:r>
      <w:r w:rsidRPr="00EF03E2">
        <w:rPr>
          <w:rFonts w:asciiTheme="minorEastAsia" w:hAnsiTheme="minorEastAsia" w:hint="eastAsia"/>
          <w:sz w:val="28"/>
          <w:szCs w:val="28"/>
        </w:rPr>
        <w:t>结构</w:t>
      </w:r>
      <w:r w:rsidR="00821160" w:rsidRPr="00EF03E2">
        <w:rPr>
          <w:rFonts w:asciiTheme="minorEastAsia" w:hAnsiTheme="minorEastAsia" w:hint="eastAsia"/>
          <w:sz w:val="28"/>
          <w:szCs w:val="28"/>
        </w:rPr>
        <w:t>设计人员</w:t>
      </w:r>
      <w:r w:rsidR="00E9159C">
        <w:rPr>
          <w:rFonts w:asciiTheme="minorEastAsia" w:hAnsiTheme="minorEastAsia" w:hint="eastAsia"/>
          <w:sz w:val="28"/>
          <w:szCs w:val="28"/>
        </w:rPr>
        <w:t>及1名资料员（女生优先）</w:t>
      </w:r>
    </w:p>
    <w:p w:rsidR="00821160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四、</w:t>
      </w:r>
      <w:r w:rsidR="00821160" w:rsidRPr="00EF03E2">
        <w:rPr>
          <w:rFonts w:asciiTheme="minorEastAsia" w:hAnsiTheme="minorEastAsia" w:hint="eastAsia"/>
          <w:sz w:val="28"/>
          <w:szCs w:val="28"/>
        </w:rPr>
        <w:t>学历要求：大专及以上</w:t>
      </w:r>
      <w:r w:rsidR="00DD4B31">
        <w:rPr>
          <w:rFonts w:asciiTheme="minorEastAsia" w:hAnsiTheme="minorEastAsia" w:hint="eastAsia"/>
          <w:sz w:val="28"/>
          <w:szCs w:val="28"/>
        </w:rPr>
        <w:t>，可</w:t>
      </w:r>
      <w:r w:rsidR="00821160" w:rsidRPr="00EF03E2">
        <w:rPr>
          <w:rFonts w:asciiTheme="minorEastAsia" w:hAnsiTheme="minorEastAsia" w:hint="eastAsia"/>
          <w:sz w:val="28"/>
          <w:szCs w:val="28"/>
        </w:rPr>
        <w:t>应界毕业生</w:t>
      </w:r>
      <w:r w:rsidR="00DD4B31">
        <w:rPr>
          <w:rFonts w:asciiTheme="minorEastAsia" w:hAnsiTheme="minorEastAsia" w:hint="eastAsia"/>
          <w:sz w:val="28"/>
          <w:szCs w:val="28"/>
        </w:rPr>
        <w:t>，有经验者优先</w:t>
      </w:r>
    </w:p>
    <w:p w:rsidR="00821160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五、</w:t>
      </w:r>
      <w:r w:rsidR="00821160" w:rsidRPr="00EF03E2">
        <w:rPr>
          <w:rFonts w:asciiTheme="minorEastAsia" w:hAnsiTheme="minorEastAsia" w:hint="eastAsia"/>
          <w:sz w:val="28"/>
          <w:szCs w:val="28"/>
        </w:rPr>
        <w:t>专业要求：</w:t>
      </w:r>
      <w:r w:rsidRPr="00EF03E2">
        <w:rPr>
          <w:rFonts w:asciiTheme="minorEastAsia" w:hAnsiTheme="minorEastAsia" w:hint="eastAsia"/>
          <w:sz w:val="28"/>
          <w:szCs w:val="28"/>
        </w:rPr>
        <w:t>建筑工程技术专业</w:t>
      </w:r>
      <w:r w:rsidR="00827126">
        <w:rPr>
          <w:rFonts w:asciiTheme="minorEastAsia" w:hAnsiTheme="minorEastAsia" w:hint="eastAsia"/>
          <w:sz w:val="28"/>
          <w:szCs w:val="28"/>
        </w:rPr>
        <w:t>或土木工程</w:t>
      </w:r>
    </w:p>
    <w:p w:rsidR="00821160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六、</w:t>
      </w:r>
      <w:r w:rsidR="00821160" w:rsidRPr="00EF03E2">
        <w:rPr>
          <w:rFonts w:asciiTheme="minorEastAsia" w:hAnsiTheme="minorEastAsia" w:hint="eastAsia"/>
          <w:sz w:val="28"/>
          <w:szCs w:val="28"/>
        </w:rPr>
        <w:t>工作地点：中山市神湾镇</w:t>
      </w:r>
      <w:r w:rsidR="006B4564">
        <w:rPr>
          <w:rFonts w:asciiTheme="minorEastAsia" w:hAnsiTheme="minorEastAsia" w:hint="eastAsia"/>
          <w:sz w:val="28"/>
          <w:szCs w:val="28"/>
        </w:rPr>
        <w:t>（包住宿）</w:t>
      </w:r>
    </w:p>
    <w:p w:rsidR="00AA279C" w:rsidRPr="00EF03E2" w:rsidRDefault="00AA279C" w:rsidP="00821160">
      <w:pPr>
        <w:rPr>
          <w:rFonts w:asciiTheme="minorEastAsia" w:hAnsiTheme="minorEastAsia"/>
          <w:sz w:val="28"/>
          <w:szCs w:val="28"/>
        </w:rPr>
      </w:pPr>
      <w:r w:rsidRPr="00EF03E2">
        <w:rPr>
          <w:rFonts w:asciiTheme="minorEastAsia" w:hAnsiTheme="minorEastAsia" w:hint="eastAsia"/>
          <w:sz w:val="28"/>
          <w:szCs w:val="28"/>
        </w:rPr>
        <w:t>七、</w:t>
      </w:r>
      <w:r w:rsidR="00821160" w:rsidRPr="00EF03E2">
        <w:rPr>
          <w:rFonts w:asciiTheme="minorEastAsia" w:hAnsiTheme="minorEastAsia" w:hint="eastAsia"/>
          <w:sz w:val="28"/>
          <w:szCs w:val="28"/>
        </w:rPr>
        <w:t>任职要求：</w:t>
      </w:r>
    </w:p>
    <w:p w:rsidR="00821160" w:rsidRPr="00EF03E2" w:rsidRDefault="00821160" w:rsidP="00EF03E2">
      <w:pPr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EF03E2">
        <w:rPr>
          <w:rFonts w:asciiTheme="minorEastAsia" w:hAnsiTheme="minorEastAsia" w:hint="eastAsia"/>
          <w:sz w:val="28"/>
          <w:szCs w:val="28"/>
        </w:rPr>
        <w:t>1</w:t>
      </w:r>
      <w:r w:rsidR="00007B35">
        <w:rPr>
          <w:rFonts w:asciiTheme="minorEastAsia" w:hAnsiTheme="minorEastAsia" w:hint="eastAsia"/>
          <w:sz w:val="28"/>
          <w:szCs w:val="28"/>
        </w:rPr>
        <w:t>、</w:t>
      </w:r>
      <w:r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具有良好的沟通及表达能力，责任心</w:t>
      </w:r>
      <w:r w:rsidR="00007B35" w:rsidRPr="00EF03E2">
        <w:rPr>
          <w:rFonts w:hint="eastAsia"/>
          <w:color w:val="000000"/>
          <w:sz w:val="28"/>
          <w:szCs w:val="28"/>
        </w:rPr>
        <w:t>上进心</w:t>
      </w:r>
      <w:r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强，有敬业精神；</w:t>
      </w:r>
    </w:p>
    <w:p w:rsidR="00821160" w:rsidRPr="00EF03E2" w:rsidRDefault="00AA279C" w:rsidP="00821160">
      <w:pP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  </w:t>
      </w:r>
      <w:r w:rsidR="00821160"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2、</w:t>
      </w:r>
      <w:r w:rsidR="00007B35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具有良好的组织</w:t>
      </w:r>
      <w:r w:rsidR="00821160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及团队合作精神</w:t>
      </w:r>
      <w:r w:rsidR="00007B35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 w:rsidR="00007B35"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身体健康，能吃苦耐劳；</w:t>
      </w:r>
    </w:p>
    <w:p w:rsidR="00821160" w:rsidRPr="00EF03E2" w:rsidRDefault="00AA279C" w:rsidP="00821160">
      <w:pP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  </w:t>
      </w:r>
      <w:r w:rsidR="00821160"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3、</w:t>
      </w:r>
      <w:r w:rsidR="00007B35"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结构力学基础知识过关</w:t>
      </w:r>
      <w:r w:rsidR="00457C6E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，懂得查找资料及规范</w:t>
      </w:r>
      <w:r w:rsidR="00007B35"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；</w:t>
      </w:r>
    </w:p>
    <w:p w:rsidR="00007B35" w:rsidRPr="00EF03E2" w:rsidRDefault="00AA279C" w:rsidP="00007B35">
      <w:pPr>
        <w:ind w:left="1820" w:hangingChars="650" w:hanging="1820"/>
        <w:rPr>
          <w:rFonts w:asciiTheme="minorEastAsia" w:hAnsiTheme="minorEastAsia"/>
          <w:color w:val="323232"/>
          <w:sz w:val="28"/>
          <w:szCs w:val="28"/>
          <w:shd w:val="clear" w:color="auto" w:fill="F9F9F9"/>
        </w:rPr>
      </w:pPr>
      <w:r w:rsidRPr="00EF03E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  4、</w:t>
      </w:r>
      <w:r w:rsidR="00007B35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熟练运用AutoCAD、SketchUp、3D Max及pkpm、广厦cad</w:t>
      </w:r>
    </w:p>
    <w:p w:rsidR="00672C0B" w:rsidRDefault="00007B35" w:rsidP="00007B35">
      <w:pPr>
        <w:ind w:left="1820" w:hangingChars="650" w:hanging="1820"/>
        <w:rPr>
          <w:rFonts w:asciiTheme="minorEastAsia" w:hAnsiTheme="minorEastAsia"/>
          <w:color w:val="323232"/>
          <w:sz w:val="28"/>
          <w:szCs w:val="28"/>
          <w:shd w:val="clear" w:color="auto" w:fill="F9F9F9"/>
        </w:rPr>
      </w:pPr>
      <w:r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 xml:space="preserve">       软件者优先。</w:t>
      </w:r>
    </w:p>
    <w:p w:rsidR="00EF03E2" w:rsidRPr="00EF03E2" w:rsidRDefault="00EF03E2" w:rsidP="00EF03E2">
      <w:pPr>
        <w:ind w:left="1820" w:hangingChars="650" w:hanging="1820"/>
        <w:rPr>
          <w:rFonts w:asciiTheme="minorEastAsia" w:hAnsiTheme="minorEastAsia"/>
          <w:color w:val="323232"/>
          <w:sz w:val="28"/>
          <w:szCs w:val="28"/>
          <w:shd w:val="clear" w:color="auto" w:fill="F9F9F9"/>
        </w:rPr>
      </w:pPr>
      <w:r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八、正式员工薪金：提成+社保</w:t>
      </w:r>
      <w:r w:rsidR="00457C6E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+年终奖</w:t>
      </w:r>
      <w:r w:rsidR="00E9159C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，设有保底年薪</w:t>
      </w:r>
    </w:p>
    <w:p w:rsidR="00B91287" w:rsidRPr="00EF03E2" w:rsidRDefault="00EF03E2">
      <w:pPr>
        <w:rPr>
          <w:rFonts w:asciiTheme="minorEastAsia" w:hAnsiTheme="minorEastAsia"/>
          <w:color w:val="323232"/>
          <w:sz w:val="28"/>
          <w:szCs w:val="28"/>
          <w:shd w:val="clear" w:color="auto" w:fill="F9F9F9"/>
        </w:rPr>
      </w:pPr>
      <w:r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九</w:t>
      </w:r>
      <w:r w:rsidR="00672C0B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、</w:t>
      </w:r>
      <w:r w:rsidR="00821160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联系人：</w:t>
      </w:r>
      <w:r w:rsidR="00083A6D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莫先生</w:t>
      </w:r>
      <w:r w:rsidR="0008797F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；</w:t>
      </w:r>
      <w:r w:rsidR="00672C0B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电话：</w:t>
      </w:r>
      <w:r w:rsidR="00083A6D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13590750955</w:t>
      </w:r>
      <w:r w:rsidR="00672C0B" w:rsidRPr="00EF03E2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；邮箱：</w:t>
      </w:r>
      <w:r w:rsidR="0008797F">
        <w:rPr>
          <w:rFonts w:asciiTheme="minorEastAsia" w:hAnsiTheme="minorEastAsia" w:hint="eastAsia"/>
          <w:color w:val="323232"/>
          <w:sz w:val="28"/>
          <w:szCs w:val="28"/>
          <w:shd w:val="clear" w:color="auto" w:fill="F9F9F9"/>
        </w:rPr>
        <w:t>13590750955@139.com</w:t>
      </w:r>
    </w:p>
    <w:sectPr w:rsidR="00B91287" w:rsidRPr="00EF03E2" w:rsidSect="00F4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BE" w:rsidRDefault="00AD4FBE" w:rsidP="00E9159C">
      <w:r>
        <w:separator/>
      </w:r>
    </w:p>
  </w:endnote>
  <w:endnote w:type="continuationSeparator" w:id="0">
    <w:p w:rsidR="00AD4FBE" w:rsidRDefault="00AD4FBE" w:rsidP="00E9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BE" w:rsidRDefault="00AD4FBE" w:rsidP="00E9159C">
      <w:r>
        <w:separator/>
      </w:r>
    </w:p>
  </w:footnote>
  <w:footnote w:type="continuationSeparator" w:id="0">
    <w:p w:rsidR="00AD4FBE" w:rsidRDefault="00AD4FBE" w:rsidP="00E91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160"/>
    <w:rsid w:val="00007B35"/>
    <w:rsid w:val="00083A6D"/>
    <w:rsid w:val="0008797F"/>
    <w:rsid w:val="003A4603"/>
    <w:rsid w:val="00457C6E"/>
    <w:rsid w:val="00517BCF"/>
    <w:rsid w:val="00672C0B"/>
    <w:rsid w:val="006B4564"/>
    <w:rsid w:val="00821160"/>
    <w:rsid w:val="00827126"/>
    <w:rsid w:val="008D7EE3"/>
    <w:rsid w:val="00986AFB"/>
    <w:rsid w:val="00A31DD7"/>
    <w:rsid w:val="00A86574"/>
    <w:rsid w:val="00A952EC"/>
    <w:rsid w:val="00AA279C"/>
    <w:rsid w:val="00AD4FBE"/>
    <w:rsid w:val="00BA49D5"/>
    <w:rsid w:val="00C3344E"/>
    <w:rsid w:val="00D71DC0"/>
    <w:rsid w:val="00DD4B31"/>
    <w:rsid w:val="00E9159C"/>
    <w:rsid w:val="00EA6239"/>
    <w:rsid w:val="00EF03E2"/>
    <w:rsid w:val="00F4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2018-03-30T07:30:00Z</dcterms:created>
  <dcterms:modified xsi:type="dcterms:W3CDTF">2018-10-08T02:52:00Z</dcterms:modified>
</cp:coreProperties>
</file>