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hd w:val="clear" w:color="auto" w:fill="FFFFFF"/>
        <w:spacing w:after="240" w:line="240" w:lineRule="auto"/>
        <w:outlineLvl w:val="1"/>
        <w:rPr>
          <w:rFonts w:hint="eastAsia" w:ascii="华文中宋" w:hAnsi="华文中宋" w:eastAsia="华文中宋" w:cs="华文中宋"/>
          <w:b/>
          <w:color w:val="000000"/>
          <w:kern w:val="0"/>
          <w:sz w:val="23"/>
          <w:szCs w:val="23"/>
        </w:rPr>
      </w:pPr>
      <w:r>
        <w:rPr>
          <w:rFonts w:hint="eastAsia" w:ascii="华文中宋" w:hAnsi="华文中宋" w:eastAsia="华文中宋" w:cs="华文中宋"/>
          <w:kern w:val="2"/>
          <w:sz w:val="23"/>
          <w:szCs w:val="23"/>
          <w:lang w:val="en-US" w:eastAsia="zh-CN" w:bidi="ar-SA"/>
        </w:rPr>
        <w:drawing>
          <wp:inline distT="0" distB="0" distL="114300" distR="114300">
            <wp:extent cx="1835150" cy="492125"/>
            <wp:effectExtent l="0" t="0" r="1270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4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after="240" w:line="240" w:lineRule="auto"/>
        <w:ind w:left="420" w:leftChars="200" w:firstLine="19" w:firstLineChars="9"/>
        <w:jc w:val="left"/>
        <w:outlineLvl w:val="1"/>
        <w:rPr>
          <w:rFonts w:hint="eastAsia" w:ascii="华文中宋" w:hAnsi="华文中宋" w:eastAsia="华文中宋" w:cs="华文中宋"/>
          <w:sz w:val="23"/>
          <w:szCs w:val="23"/>
        </w:rPr>
      </w:pPr>
      <w:r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sz w:val="23"/>
          <w:szCs w:val="23"/>
        </w:rPr>
        <w:t>广州市宜居房地产代理有限公司（简称宜居地产）于2002年成立，是一家</w:t>
      </w:r>
      <w:r>
        <w:rPr>
          <w:rFonts w:hint="eastAsia" w:ascii="华文中宋" w:hAnsi="华文中宋" w:eastAsia="华文中宋" w:cs="华文中宋"/>
          <w:sz w:val="23"/>
          <w:szCs w:val="23"/>
          <w:lang w:eastAsia="zh-CN"/>
        </w:rPr>
        <w:t>一手、二手、</w:t>
      </w:r>
      <w:r>
        <w:rPr>
          <w:rFonts w:hint="eastAsia" w:ascii="华文中宋" w:hAnsi="华文中宋" w:eastAsia="华文中宋" w:cs="华文中宋"/>
          <w:sz w:val="23"/>
          <w:szCs w:val="23"/>
        </w:rPr>
        <w:t>住宅、商铺、写字楼、别墅豪宅的租售、评估、交易过户、按揭贷款、装饰设计、项目策划、营销</w:t>
      </w:r>
      <w:r>
        <w:rPr>
          <w:rFonts w:hint="eastAsia" w:ascii="华文中宋" w:hAnsi="华文中宋" w:eastAsia="华文中宋" w:cs="华文中宋"/>
          <w:sz w:val="23"/>
          <w:szCs w:val="23"/>
          <w:lang w:eastAsia="zh-CN"/>
        </w:rPr>
        <w:t>为一体的</w:t>
      </w:r>
      <w:r>
        <w:rPr>
          <w:rFonts w:hint="eastAsia" w:ascii="华文中宋" w:hAnsi="华文中宋" w:eastAsia="华文中宋" w:cs="华文中宋"/>
          <w:sz w:val="23"/>
          <w:szCs w:val="23"/>
        </w:rPr>
        <w:t>置业安居</w:t>
      </w:r>
      <w:r>
        <w:rPr>
          <w:rFonts w:hint="eastAsia" w:ascii="华文中宋" w:hAnsi="华文中宋" w:eastAsia="华文中宋" w:cs="华文中宋"/>
          <w:sz w:val="23"/>
          <w:szCs w:val="23"/>
          <w:lang w:eastAsia="zh-CN"/>
        </w:rPr>
        <w:t>集团公司</w:t>
      </w:r>
      <w:r>
        <w:rPr>
          <w:rFonts w:hint="eastAsia" w:ascii="华文中宋" w:hAnsi="华文中宋" w:eastAsia="华文中宋" w:cs="华文中宋"/>
          <w:sz w:val="23"/>
          <w:szCs w:val="23"/>
        </w:rPr>
        <w:t>。</w:t>
      </w:r>
    </w:p>
    <w:p>
      <w:pPr>
        <w:widowControl/>
        <w:shd w:val="clear" w:color="auto" w:fill="FFFFFF"/>
        <w:tabs>
          <w:tab w:val="left" w:pos="420"/>
        </w:tabs>
        <w:spacing w:after="240" w:line="240" w:lineRule="auto"/>
        <w:ind w:left="420" w:leftChars="200" w:firstLine="19" w:firstLineChars="9"/>
        <w:jc w:val="left"/>
        <w:outlineLvl w:val="1"/>
        <w:rPr>
          <w:rFonts w:hint="eastAsia" w:ascii="华文中宋" w:hAnsi="华文中宋" w:eastAsia="华文中宋" w:cs="华文中宋"/>
          <w:b w:val="0"/>
          <w:bCs w:val="0"/>
          <w:sz w:val="23"/>
          <w:szCs w:val="23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3"/>
          <w:szCs w:val="23"/>
          <w:lang w:val="en-US" w:eastAsia="zh-CN"/>
        </w:rPr>
        <w:t xml:space="preserve">   以打造最受欢迎的创业平台为愿景，让不动产服务走上殿堂、让不动产服务活出尊严为使命，秉承共创共赢、拼博进取、诚实守信、服务创新的核心价值观经营事业；</w:t>
      </w:r>
    </w:p>
    <w:p>
      <w:pPr>
        <w:widowControl/>
        <w:shd w:val="clear" w:color="auto" w:fill="FFFFFF"/>
        <w:spacing w:after="240" w:line="240" w:lineRule="auto"/>
        <w:ind w:left="420" w:leftChars="200" w:firstLine="19" w:firstLineChars="9"/>
        <w:jc w:val="left"/>
        <w:outlineLvl w:val="1"/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  <w:lang w:val="en-US" w:eastAsia="zh-CN"/>
        </w:rPr>
        <w:t xml:space="preserve">   </w:t>
      </w: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</w:rPr>
        <w:t>目前</w:t>
      </w: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  <w:lang w:eastAsia="zh-CN"/>
        </w:rPr>
        <w:t>公司网点</w:t>
      </w: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  <w:lang w:val="en-US" w:eastAsia="zh-CN"/>
        </w:rPr>
        <w:t>60家，</w:t>
      </w: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</w:rPr>
        <w:t>服务</w:t>
      </w: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  <w:lang w:eastAsia="zh-CN"/>
        </w:rPr>
        <w:t>区域</w:t>
      </w: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</w:rPr>
        <w:t>分布</w:t>
      </w:r>
      <w:r>
        <w:rPr>
          <w:rFonts w:hint="eastAsia" w:ascii="华文中宋" w:hAnsi="华文中宋" w:eastAsia="华文中宋" w:cs="华文中宋"/>
          <w:kern w:val="0"/>
          <w:sz w:val="23"/>
          <w:szCs w:val="23"/>
        </w:rPr>
        <w:t>于后天河北、长</w:t>
      </w: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</w:rPr>
        <w:t>湴版块；五山版块、龙洞版块、萝岗版块、东圃版块及白云区的同和版块、京溪版块、广州大道北、沙太路版块、南湖版块、白云大道版块</w:t>
      </w: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  <w:lang w:eastAsia="zh-CN"/>
        </w:rPr>
        <w:t>、增城区、新塘区、荔城区等，广东各城市的一手楼盘代理销售、营销策划；我们将尽心尽力，为每一位客户提供最优质的服务！维护行业健康发展！！</w:t>
      </w:r>
    </w:p>
    <w:p>
      <w:pPr>
        <w:widowControl/>
        <w:shd w:val="clear" w:color="auto" w:fill="FFFFFF"/>
        <w:spacing w:after="240" w:line="240" w:lineRule="auto"/>
        <w:ind w:firstLine="480" w:firstLineChars="200"/>
        <w:jc w:val="left"/>
        <w:outlineLvl w:val="1"/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  <w:lang w:val="en-US" w:eastAsia="zh-CN"/>
        </w:rPr>
        <w:t xml:space="preserve">   2017因公司快速发展，诚邀有志的你加入，共创共赢！</w:t>
      </w:r>
    </w:p>
    <w:p>
      <w:pPr>
        <w:widowControl/>
        <w:spacing w:before="100" w:beforeAutospacing="1" w:after="100" w:afterAutospacing="1" w:line="240" w:lineRule="auto"/>
        <w:ind w:firstLine="480"/>
        <w:jc w:val="left"/>
        <w:rPr>
          <w:rFonts w:hint="eastAsia" w:ascii="华文中宋" w:hAnsi="华文中宋" w:eastAsia="华文中宋" w:cs="华文中宋"/>
          <w:b/>
          <w:bCs/>
          <w:color w:val="000000"/>
          <w:sz w:val="23"/>
          <w:szCs w:val="23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3"/>
          <w:szCs w:val="23"/>
        </w:rPr>
        <w:t>我们为贵校学生提供：</w:t>
      </w:r>
    </w:p>
    <w:p>
      <w:pPr>
        <w:widowControl/>
        <w:tabs>
          <w:tab w:val="left" w:pos="220"/>
        </w:tabs>
        <w:spacing w:before="100" w:beforeAutospacing="1" w:after="100" w:afterAutospacing="1" w:line="240" w:lineRule="auto"/>
        <w:jc w:val="left"/>
        <w:rPr>
          <w:rFonts w:hint="eastAsia" w:ascii="华文中宋" w:hAnsi="华文中宋" w:eastAsia="华文中宋" w:cs="华文中宋"/>
          <w:color w:val="000000"/>
          <w:sz w:val="23"/>
          <w:szCs w:val="23"/>
        </w:rPr>
      </w:pPr>
      <w:r>
        <w:rPr>
          <w:rFonts w:hint="eastAsia" w:ascii="华文中宋" w:hAnsi="华文中宋" w:eastAsia="华文中宋" w:cs="华文中宋"/>
          <w:b/>
          <w:color w:val="000000"/>
          <w:kern w:val="0"/>
          <w:sz w:val="23"/>
          <w:szCs w:val="23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23"/>
          <w:szCs w:val="23"/>
        </w:rPr>
        <w:t>一、适合学生职业发展的相关岗位及岗位要求：</w:t>
      </w:r>
    </w:p>
    <w:p>
      <w:pPr>
        <w:widowControl/>
        <w:shd w:val="clear" w:color="auto" w:fill="FFFFFF"/>
        <w:tabs>
          <w:tab w:val="left" w:pos="220"/>
        </w:tabs>
        <w:spacing w:after="240" w:line="240" w:lineRule="auto"/>
        <w:ind w:firstLine="480" w:firstLineChars="200"/>
        <w:jc w:val="left"/>
        <w:outlineLvl w:val="1"/>
        <w:rPr>
          <w:rFonts w:hint="eastAsia" w:ascii="华文中宋" w:hAnsi="华文中宋" w:eastAsia="华文中宋" w:cs="华文中宋"/>
          <w:b/>
          <w:bCs/>
          <w:sz w:val="23"/>
          <w:szCs w:val="23"/>
        </w:rPr>
      </w:pPr>
      <w:r>
        <w:rPr>
          <w:rFonts w:hint="eastAsia" w:ascii="华文中宋" w:hAnsi="华文中宋" w:eastAsia="华文中宋" w:cs="华文中宋"/>
          <w:b/>
          <w:bCs/>
          <w:sz w:val="23"/>
          <w:szCs w:val="23"/>
        </w:rPr>
        <w:t>招聘岗位</w:t>
      </w:r>
    </w:p>
    <w:p>
      <w:pPr>
        <w:widowControl/>
        <w:shd w:val="clear" w:color="auto" w:fill="FFFFFF"/>
        <w:tabs>
          <w:tab w:val="left" w:pos="220"/>
        </w:tabs>
        <w:spacing w:after="240" w:line="240" w:lineRule="auto"/>
        <w:ind w:firstLine="480" w:firstLineChars="200"/>
        <w:jc w:val="left"/>
        <w:outlineLvl w:val="1"/>
        <w:rPr>
          <w:rFonts w:hint="eastAsia" w:ascii="华文宋体" w:hAnsi="华文宋体" w:eastAsia="华文宋体" w:cs="华文宋体"/>
          <w:b/>
          <w:color w:val="0000FF"/>
          <w:sz w:val="24"/>
          <w:szCs w:val="24"/>
        </w:rPr>
      </w:pPr>
      <w:r>
        <w:rPr>
          <w:rFonts w:hint="eastAsia" w:ascii="华文宋体" w:hAnsi="华文宋体" w:eastAsia="华文宋体" w:cs="华文宋体"/>
          <w:b/>
          <w:color w:val="0000FF"/>
          <w:sz w:val="24"/>
          <w:szCs w:val="24"/>
        </w:rPr>
        <w:t>设计师助理（15名）</w:t>
      </w:r>
      <w:r>
        <w:rPr>
          <w:rFonts w:hint="eastAsia" w:ascii="华文宋体" w:hAnsi="华文宋体" w:eastAsia="华文宋体" w:cs="华文宋体"/>
          <w:b/>
          <w:color w:val="0000FF"/>
          <w:sz w:val="24"/>
          <w:szCs w:val="24"/>
          <w:lang w:val="en-US" w:eastAsia="zh-CN"/>
        </w:rPr>
        <w:t xml:space="preserve"> </w:t>
      </w:r>
      <w:r>
        <w:rPr>
          <w:rFonts w:hint="eastAsia" w:ascii="华文宋体" w:hAnsi="华文宋体" w:eastAsia="华文宋体" w:cs="华文宋体"/>
          <w:b/>
          <w:color w:val="0000FF"/>
          <w:sz w:val="24"/>
          <w:szCs w:val="24"/>
        </w:rPr>
        <w:t>薪资待遇：面议</w:t>
      </w:r>
    </w:p>
    <w:p>
      <w:pPr>
        <w:pStyle w:val="7"/>
        <w:tabs>
          <w:tab w:val="left" w:pos="220"/>
        </w:tabs>
        <w:spacing w:line="240" w:lineRule="auto"/>
        <w:rPr>
          <w:rFonts w:hint="eastAsia" w:ascii="华文宋体" w:hAnsi="华文宋体" w:eastAsia="华文宋体" w:cs="华文宋体"/>
          <w:b/>
          <w:bCs/>
          <w:sz w:val="24"/>
          <w:szCs w:val="24"/>
        </w:rPr>
      </w:pPr>
      <w:r>
        <w:rPr>
          <w:rFonts w:hint="eastAsia" w:ascii="华文宋体" w:hAnsi="华文宋体" w:eastAsia="华文宋体" w:cs="华文宋体"/>
          <w:b/>
          <w:bCs/>
          <w:sz w:val="24"/>
          <w:szCs w:val="24"/>
        </w:rPr>
        <w:t>岗位要求：</w:t>
      </w:r>
    </w:p>
    <w:p>
      <w:pPr>
        <w:widowControl/>
        <w:numPr>
          <w:ilvl w:val="0"/>
          <w:numId w:val="1"/>
        </w:numPr>
        <w:shd w:val="clear" w:color="auto" w:fill="FFFFFF"/>
        <w:tabs>
          <w:tab w:val="left" w:pos="220"/>
        </w:tabs>
        <w:spacing w:after="240" w:line="240" w:lineRule="auto"/>
        <w:ind w:left="420" w:leftChars="200" w:firstLine="0" w:firstLineChars="0"/>
        <w:jc w:val="left"/>
        <w:outlineLvl w:val="1"/>
        <w:rPr>
          <w:rFonts w:hint="eastAsia" w:ascii="华文宋体" w:hAnsi="华文宋体" w:eastAsia="华文宋体" w:cs="华文宋体"/>
          <w:sz w:val="21"/>
          <w:szCs w:val="21"/>
        </w:rPr>
      </w:pPr>
      <w:r>
        <w:rPr>
          <w:rFonts w:hint="eastAsia" w:ascii="华文宋体" w:hAnsi="华文宋体" w:eastAsia="华文宋体" w:cs="华文宋体"/>
          <w:sz w:val="21"/>
          <w:szCs w:val="21"/>
        </w:rPr>
        <w:t>熟练操作Photoshop、CAD、3D等设计相关软件；3Dmax、AUTOcad、VR、草图大师、手绘专业技能技术过硬</w:t>
      </w:r>
      <w:r>
        <w:rPr>
          <w:rFonts w:hint="eastAsia" w:ascii="华文宋体" w:hAnsi="华文宋体" w:eastAsia="华文宋体" w:cs="华文宋体"/>
          <w:sz w:val="21"/>
          <w:szCs w:val="21"/>
          <w:lang w:val="en-US" w:eastAsia="zh-CN"/>
        </w:rPr>
        <w:t>;</w:t>
      </w:r>
    </w:p>
    <w:p>
      <w:pPr>
        <w:widowControl/>
        <w:numPr>
          <w:ilvl w:val="0"/>
          <w:numId w:val="1"/>
        </w:numPr>
        <w:shd w:val="clear" w:color="auto" w:fill="FFFFFF"/>
        <w:tabs>
          <w:tab w:val="left" w:pos="220"/>
        </w:tabs>
        <w:spacing w:after="240" w:line="240" w:lineRule="auto"/>
        <w:ind w:left="0" w:leftChars="0" w:firstLine="480" w:firstLineChars="200"/>
        <w:jc w:val="left"/>
        <w:outlineLvl w:val="1"/>
        <w:rPr>
          <w:rFonts w:hint="eastAsia" w:ascii="华文宋体" w:hAnsi="华文宋体" w:eastAsia="华文宋体" w:cs="华文宋体"/>
          <w:sz w:val="21"/>
          <w:szCs w:val="21"/>
        </w:rPr>
      </w:pPr>
      <w:r>
        <w:rPr>
          <w:rFonts w:hint="eastAsia" w:ascii="华文宋体" w:hAnsi="华文宋体" w:eastAsia="华文宋体" w:cs="华文宋体"/>
          <w:sz w:val="21"/>
          <w:szCs w:val="21"/>
        </w:rPr>
        <w:t>陪同设计师外出量房；</w:t>
      </w:r>
    </w:p>
    <w:p>
      <w:pPr>
        <w:widowControl/>
        <w:numPr>
          <w:ilvl w:val="0"/>
          <w:numId w:val="1"/>
        </w:numPr>
        <w:shd w:val="clear" w:color="auto" w:fill="FFFFFF"/>
        <w:tabs>
          <w:tab w:val="left" w:pos="220"/>
        </w:tabs>
        <w:spacing w:after="240" w:line="240" w:lineRule="auto"/>
        <w:ind w:left="0" w:leftChars="0" w:firstLine="480" w:firstLineChars="200"/>
        <w:jc w:val="left"/>
        <w:outlineLvl w:val="1"/>
        <w:rPr>
          <w:rFonts w:hint="eastAsia" w:ascii="华文宋体" w:hAnsi="华文宋体" w:eastAsia="华文宋体" w:cs="华文宋体"/>
          <w:sz w:val="21"/>
          <w:szCs w:val="21"/>
        </w:rPr>
      </w:pPr>
      <w:r>
        <w:rPr>
          <w:rFonts w:hint="eastAsia" w:ascii="华文宋体" w:hAnsi="华文宋体" w:eastAsia="华文宋体" w:cs="华文宋体"/>
          <w:sz w:val="21"/>
          <w:szCs w:val="21"/>
        </w:rPr>
        <w:t>协助设计师运用CAD软件绘图，完成设计方案；</w:t>
      </w:r>
    </w:p>
    <w:p>
      <w:pPr>
        <w:widowControl/>
        <w:numPr>
          <w:ilvl w:val="0"/>
          <w:numId w:val="1"/>
        </w:numPr>
        <w:shd w:val="clear" w:color="auto" w:fill="FFFFFF"/>
        <w:tabs>
          <w:tab w:val="left" w:pos="220"/>
        </w:tabs>
        <w:spacing w:after="240" w:line="240" w:lineRule="auto"/>
        <w:ind w:left="0" w:leftChars="0" w:firstLine="480" w:firstLineChars="200"/>
        <w:jc w:val="left"/>
        <w:outlineLvl w:val="1"/>
        <w:rPr>
          <w:rFonts w:hint="eastAsia" w:ascii="华文宋体" w:hAnsi="华文宋体" w:eastAsia="华文宋体" w:cs="华文宋体"/>
          <w:sz w:val="21"/>
          <w:szCs w:val="21"/>
        </w:rPr>
      </w:pPr>
      <w:r>
        <w:rPr>
          <w:rFonts w:hint="eastAsia" w:ascii="华文宋体" w:hAnsi="华文宋体" w:eastAsia="华文宋体" w:cs="华文宋体"/>
          <w:sz w:val="21"/>
          <w:szCs w:val="21"/>
        </w:rPr>
        <w:t>提供给客户各种专业的咨询服务，并提供合理的协助；</w:t>
      </w:r>
    </w:p>
    <w:p>
      <w:pPr>
        <w:widowControl/>
        <w:numPr>
          <w:ilvl w:val="0"/>
          <w:numId w:val="1"/>
        </w:numPr>
        <w:shd w:val="clear" w:color="auto" w:fill="FFFFFF"/>
        <w:tabs>
          <w:tab w:val="left" w:pos="220"/>
        </w:tabs>
        <w:spacing w:after="240" w:line="240" w:lineRule="auto"/>
        <w:ind w:left="0" w:leftChars="0" w:firstLine="480" w:firstLineChars="200"/>
        <w:jc w:val="left"/>
        <w:outlineLvl w:val="1"/>
        <w:rPr>
          <w:rFonts w:hint="eastAsia" w:ascii="华文中宋" w:hAnsi="华文中宋" w:eastAsia="华文中宋" w:cs="华文中宋"/>
          <w:b/>
          <w:bCs/>
          <w:sz w:val="21"/>
          <w:szCs w:val="21"/>
        </w:rPr>
      </w:pPr>
      <w:r>
        <w:rPr>
          <w:rFonts w:hint="eastAsia" w:ascii="华文宋体" w:hAnsi="华文宋体" w:eastAsia="华文宋体" w:cs="华文宋体"/>
          <w:sz w:val="21"/>
          <w:szCs w:val="21"/>
        </w:rPr>
        <w:t>和团队一起跑楼盘，小区驻点，电话谈单邀约，与客户沟通，熟悉公司产品</w:t>
      </w:r>
    </w:p>
    <w:p>
      <w:pPr>
        <w:widowControl/>
        <w:shd w:val="clear" w:color="auto" w:fill="FFFFFF"/>
        <w:tabs>
          <w:tab w:val="left" w:pos="220"/>
        </w:tabs>
        <w:spacing w:after="240" w:line="240" w:lineRule="auto"/>
        <w:ind w:firstLine="481"/>
        <w:jc w:val="left"/>
        <w:outlineLvl w:val="1"/>
        <w:rPr>
          <w:rFonts w:hint="eastAsia" w:ascii="华文中宋" w:hAnsi="华文中宋" w:eastAsia="华文中宋" w:cs="华文中宋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0000FF"/>
          <w:sz w:val="24"/>
          <w:szCs w:val="24"/>
          <w:lang w:val="en-US" w:eastAsia="zh-CN"/>
        </w:rPr>
        <w:t>会计助理（2名）薪资待遇：1800-2500元/月</w:t>
      </w:r>
    </w:p>
    <w:p>
      <w:pPr>
        <w:pStyle w:val="7"/>
        <w:tabs>
          <w:tab w:val="left" w:pos="220"/>
        </w:tabs>
        <w:spacing w:line="360" w:lineRule="auto"/>
        <w:ind w:left="0" w:leftChars="0" w:firstLine="420" w:firstLineChars="200"/>
        <w:rPr>
          <w:rFonts w:hint="eastAsia" w:ascii="华文中宋" w:hAnsi="华文中宋" w:eastAsia="华文中宋" w:cs="华文中宋"/>
          <w:b/>
          <w:bCs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1"/>
          <w:szCs w:val="21"/>
          <w:lang w:val="en-US" w:eastAsia="zh-CN"/>
        </w:rPr>
        <w:t>岗位要求：</w:t>
      </w:r>
    </w:p>
    <w:p>
      <w:pPr>
        <w:pStyle w:val="7"/>
        <w:tabs>
          <w:tab w:val="left" w:pos="220"/>
        </w:tabs>
        <w:spacing w:line="360" w:lineRule="auto"/>
        <w:ind w:left="0" w:leftChars="0" w:firstLine="420" w:firstLineChars="200"/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  <w:t>① 会计相关专业大专（含）以上学历，广州户口</w:t>
      </w:r>
    </w:p>
    <w:p>
      <w:pPr>
        <w:pStyle w:val="7"/>
        <w:tabs>
          <w:tab w:val="left" w:pos="220"/>
        </w:tabs>
        <w:spacing w:line="360" w:lineRule="auto"/>
        <w:ind w:left="0" w:leftChars="0" w:firstLine="420" w:firstLineChars="200"/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  <w:t>② 精通专业软件，表格制作</w:t>
      </w:r>
    </w:p>
    <w:p>
      <w:pPr>
        <w:pStyle w:val="7"/>
        <w:tabs>
          <w:tab w:val="left" w:pos="220"/>
        </w:tabs>
        <w:spacing w:line="360" w:lineRule="auto"/>
        <w:ind w:left="0" w:leftChars="0" w:firstLine="420" w:firstLineChars="200"/>
        <w:rPr>
          <w:rFonts w:hint="eastAsia" w:ascii="华文中宋" w:hAnsi="华文中宋" w:eastAsia="华文中宋" w:cs="华文中宋"/>
          <w:b/>
          <w:bCs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1"/>
          <w:szCs w:val="21"/>
          <w:lang w:val="en-US" w:eastAsia="zh-CN"/>
        </w:rPr>
        <w:t>岗位职责:</w:t>
      </w:r>
    </w:p>
    <w:p>
      <w:pPr>
        <w:pStyle w:val="7"/>
        <w:tabs>
          <w:tab w:val="left" w:pos="220"/>
        </w:tabs>
        <w:spacing w:line="360" w:lineRule="auto"/>
        <w:ind w:left="0" w:leftChars="0" w:firstLine="420" w:firstLineChars="200"/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  <w:t>①　负责公司日常的费用报销。</w:t>
      </w:r>
    </w:p>
    <w:p>
      <w:pPr>
        <w:pStyle w:val="7"/>
        <w:tabs>
          <w:tab w:val="left" w:pos="220"/>
        </w:tabs>
        <w:spacing w:line="360" w:lineRule="auto"/>
        <w:ind w:left="0" w:leftChars="0" w:firstLine="420" w:firstLineChars="200"/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  <w:t>②　负责日常现金、支票的收与支出，信用卡的核对，及时登记现金及银行存款日记账；</w:t>
      </w:r>
    </w:p>
    <w:p>
      <w:pPr>
        <w:pStyle w:val="7"/>
        <w:tabs>
          <w:tab w:val="left" w:pos="220"/>
        </w:tabs>
        <w:spacing w:line="360" w:lineRule="auto"/>
        <w:ind w:left="0" w:leftChars="0" w:firstLine="420" w:firstLineChars="200"/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  <w:t>③　每日核对、保管收银员交纳的营业收入。</w:t>
      </w:r>
    </w:p>
    <w:p>
      <w:pPr>
        <w:pStyle w:val="7"/>
        <w:tabs>
          <w:tab w:val="left" w:pos="220"/>
        </w:tabs>
        <w:spacing w:line="360" w:lineRule="auto"/>
        <w:ind w:left="0" w:leftChars="0" w:firstLine="420" w:firstLineChars="200"/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  <w:t>④　负责向银行换取备用的收银零钱，以备收银员换零。</w:t>
      </w:r>
    </w:p>
    <w:p>
      <w:pPr>
        <w:pStyle w:val="7"/>
        <w:tabs>
          <w:tab w:val="left" w:pos="220"/>
        </w:tabs>
        <w:spacing w:line="360" w:lineRule="auto"/>
        <w:ind w:left="0" w:leftChars="0" w:firstLine="420" w:firstLineChars="200"/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  <w:t>⑤　信用卡的对账及定期核对银行账目，编制银行存款余额调节表。 </w:t>
      </w:r>
    </w:p>
    <w:p>
      <w:pPr>
        <w:pStyle w:val="7"/>
        <w:tabs>
          <w:tab w:val="left" w:pos="220"/>
        </w:tabs>
        <w:spacing w:line="360" w:lineRule="auto"/>
        <w:ind w:left="0" w:leftChars="0" w:firstLine="420" w:firstLineChars="200"/>
        <w:rPr>
          <w:rFonts w:hint="eastAsia" w:ascii="华文中宋" w:hAnsi="华文中宋" w:eastAsia="华文中宋" w:cs="华文中宋"/>
          <w:b w:val="0"/>
          <w:bCs w:val="0"/>
          <w:sz w:val="21"/>
          <w:szCs w:val="21"/>
          <w:lang w:val="en-US" w:eastAsia="zh-CN"/>
        </w:rPr>
      </w:pPr>
    </w:p>
    <w:p>
      <w:pPr>
        <w:pStyle w:val="7"/>
        <w:tabs>
          <w:tab w:val="left" w:pos="220"/>
        </w:tabs>
        <w:spacing w:line="240" w:lineRule="auto"/>
        <w:ind w:firstLine="315" w:firstLineChars="98"/>
        <w:rPr>
          <w:rFonts w:hint="eastAsia" w:ascii="华文中宋" w:hAnsi="华文中宋" w:eastAsia="华文中宋" w:cs="华文中宋"/>
          <w:b/>
          <w:sz w:val="23"/>
          <w:szCs w:val="23"/>
        </w:rPr>
      </w:pP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行政秘书（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>5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人）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薪资待遇：面议</w:t>
      </w:r>
    </w:p>
    <w:p>
      <w:pPr>
        <w:tabs>
          <w:tab w:val="left" w:pos="220"/>
        </w:tabs>
        <w:spacing w:line="240" w:lineRule="auto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b/>
          <w:bCs/>
          <w:sz w:val="21"/>
          <w:szCs w:val="21"/>
        </w:rPr>
        <w:t>岗位职责：</w:t>
      </w:r>
    </w:p>
    <w:p>
      <w:pPr>
        <w:pStyle w:val="8"/>
        <w:numPr>
          <w:ilvl w:val="0"/>
          <w:numId w:val="2"/>
        </w:numPr>
        <w:tabs>
          <w:tab w:val="left" w:pos="220"/>
        </w:tabs>
        <w:spacing w:line="360" w:lineRule="auto"/>
        <w:ind w:left="650" w:leftChars="0" w:hanging="230" w:firstLineChars="0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负责对全体门店员工进行日常考勤</w:t>
      </w:r>
    </w:p>
    <w:p>
      <w:pPr>
        <w:pStyle w:val="8"/>
        <w:numPr>
          <w:ilvl w:val="0"/>
          <w:numId w:val="2"/>
        </w:numPr>
        <w:tabs>
          <w:tab w:val="left" w:pos="220"/>
        </w:tabs>
        <w:spacing w:line="360" w:lineRule="auto"/>
        <w:ind w:left="650" w:leftChars="0" w:hanging="230" w:firstLineChars="0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业务员入离职资料的准备</w:t>
      </w:r>
    </w:p>
    <w:p>
      <w:pPr>
        <w:pStyle w:val="8"/>
        <w:numPr>
          <w:ilvl w:val="0"/>
          <w:numId w:val="2"/>
        </w:numPr>
        <w:tabs>
          <w:tab w:val="left" w:pos="220"/>
        </w:tabs>
        <w:spacing w:line="360" w:lineRule="auto"/>
        <w:ind w:left="650" w:leftChars="0" w:hanging="230" w:firstLineChars="0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办公用品管理</w:t>
      </w:r>
    </w:p>
    <w:p>
      <w:pPr>
        <w:pStyle w:val="8"/>
        <w:numPr>
          <w:ilvl w:val="0"/>
          <w:numId w:val="2"/>
        </w:numPr>
        <w:tabs>
          <w:tab w:val="left" w:pos="220"/>
        </w:tabs>
        <w:spacing w:line="360" w:lineRule="auto"/>
        <w:ind w:left="650" w:leftChars="0" w:hanging="230" w:firstLineChars="0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跟公司各职能部门的对接工作</w:t>
      </w:r>
    </w:p>
    <w:p>
      <w:pPr>
        <w:pStyle w:val="8"/>
        <w:numPr>
          <w:ilvl w:val="0"/>
          <w:numId w:val="2"/>
        </w:numPr>
        <w:tabs>
          <w:tab w:val="left" w:pos="220"/>
        </w:tabs>
        <w:spacing w:line="360" w:lineRule="auto"/>
        <w:ind w:left="650" w:leftChars="0" w:hanging="230" w:firstLineChars="0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做好门店的各项后勤保障工作</w:t>
      </w:r>
    </w:p>
    <w:p>
      <w:pPr>
        <w:pStyle w:val="8"/>
        <w:numPr>
          <w:ilvl w:val="0"/>
          <w:numId w:val="0"/>
        </w:numPr>
        <w:tabs>
          <w:tab w:val="left" w:pos="220"/>
        </w:tabs>
        <w:spacing w:line="240" w:lineRule="auto"/>
        <w:ind w:left="420" w:leftChars="0"/>
        <w:rPr>
          <w:rFonts w:hint="eastAsia" w:ascii="华文中宋" w:hAnsi="华文中宋" w:eastAsia="华文中宋" w:cs="华文中宋"/>
          <w:sz w:val="23"/>
          <w:szCs w:val="23"/>
        </w:rPr>
      </w:pPr>
    </w:p>
    <w:p>
      <w:pPr>
        <w:tabs>
          <w:tab w:val="left" w:pos="220"/>
        </w:tabs>
        <w:spacing w:line="240" w:lineRule="auto"/>
        <w:ind w:firstLine="502" w:firstLineChars="200"/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</w:pP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销售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eastAsia="zh-CN"/>
        </w:rPr>
        <w:t>实习生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（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>30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人）薪资待遇：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>2700+包住+45%+出客奖（300-400）+开单奖2000</w:t>
      </w:r>
    </w:p>
    <w:p>
      <w:pPr>
        <w:tabs>
          <w:tab w:val="left" w:pos="220"/>
        </w:tabs>
        <w:spacing w:line="360" w:lineRule="auto"/>
        <w:ind w:firstLine="500" w:firstLineChars="200"/>
        <w:rPr>
          <w:rFonts w:hint="eastAsia" w:ascii="华文中宋" w:hAnsi="华文中宋" w:eastAsia="华文中宋" w:cs="华文中宋"/>
          <w:b/>
          <w:bCs/>
          <w:sz w:val="21"/>
          <w:szCs w:val="21"/>
        </w:rPr>
      </w:pPr>
      <w:r>
        <w:rPr>
          <w:rFonts w:hint="eastAsia" w:ascii="华文中宋" w:hAnsi="华文中宋" w:eastAsia="华文中宋" w:cs="华文中宋"/>
          <w:b/>
          <w:bCs/>
          <w:sz w:val="21"/>
          <w:szCs w:val="21"/>
        </w:rPr>
        <w:t>岗位职责：</w:t>
      </w:r>
    </w:p>
    <w:p>
      <w:pPr>
        <w:tabs>
          <w:tab w:val="left" w:pos="220"/>
        </w:tabs>
        <w:spacing w:line="360" w:lineRule="auto"/>
        <w:ind w:firstLine="500" w:firstLineChars="200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① 负责客户的接待、咨询工作，为客户提供专业的房地产置业咨询服务</w:t>
      </w:r>
    </w:p>
    <w:p>
      <w:pPr>
        <w:tabs>
          <w:tab w:val="left" w:pos="220"/>
        </w:tabs>
        <w:spacing w:line="360" w:lineRule="auto"/>
        <w:ind w:firstLine="500" w:firstLineChars="200"/>
        <w:rPr>
          <w:rFonts w:hint="eastAsia" w:ascii="华文中宋" w:hAnsi="华文中宋" w:eastAsia="华文中宋" w:cs="华文中宋"/>
          <w:kern w:val="0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②了解客户需求，促成一手房业务，并负责业务跟进和房屋过户手续办理等后续工作</w:t>
      </w:r>
    </w:p>
    <w:p>
      <w:pPr>
        <w:widowControl/>
        <w:tabs>
          <w:tab w:val="left" w:pos="220"/>
        </w:tabs>
        <w:spacing w:line="360" w:lineRule="auto"/>
        <w:ind w:firstLine="480" w:firstLineChars="200"/>
        <w:jc w:val="left"/>
        <w:rPr>
          <w:rFonts w:hint="eastAsia" w:ascii="华文中宋" w:hAnsi="华文中宋" w:eastAsia="华文中宋" w:cs="华文中宋"/>
          <w:kern w:val="0"/>
          <w:sz w:val="21"/>
          <w:szCs w:val="21"/>
        </w:rPr>
      </w:pPr>
      <w:r>
        <w:rPr>
          <w:rFonts w:hint="eastAsia" w:ascii="华文中宋" w:hAnsi="华文中宋" w:eastAsia="华文中宋" w:cs="华文中宋"/>
          <w:kern w:val="0"/>
          <w:sz w:val="21"/>
          <w:szCs w:val="21"/>
        </w:rPr>
        <w:t>③与客户保持密切沟通，维持良好的客户关系</w:t>
      </w:r>
    </w:p>
    <w:p>
      <w:pPr>
        <w:widowControl/>
        <w:tabs>
          <w:tab w:val="left" w:pos="220"/>
        </w:tabs>
        <w:spacing w:line="240" w:lineRule="auto"/>
        <w:ind w:firstLine="480" w:firstLineChars="200"/>
        <w:jc w:val="left"/>
        <w:rPr>
          <w:rFonts w:hint="eastAsia" w:ascii="华文中宋" w:hAnsi="华文中宋" w:eastAsia="华文中宋" w:cs="华文中宋"/>
          <w:kern w:val="0"/>
          <w:sz w:val="23"/>
          <w:szCs w:val="23"/>
        </w:rPr>
      </w:pPr>
    </w:p>
    <w:p>
      <w:pPr>
        <w:tabs>
          <w:tab w:val="left" w:pos="220"/>
        </w:tabs>
        <w:spacing w:line="240" w:lineRule="auto"/>
        <w:ind w:firstLine="492" w:firstLineChars="196"/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</w:pP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eastAsia="zh-CN"/>
        </w:rPr>
        <w:t>储备经理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（20名）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薪资待遇：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eastAsia="zh-CN"/>
        </w:rPr>
        <w:t>面议</w:t>
      </w:r>
    </w:p>
    <w:p>
      <w:pPr>
        <w:tabs>
          <w:tab w:val="left" w:pos="220"/>
        </w:tabs>
        <w:spacing w:line="360" w:lineRule="auto"/>
        <w:ind w:firstLine="500" w:firstLineChars="200"/>
        <w:rPr>
          <w:rFonts w:hint="eastAsia" w:ascii="华文中宋" w:hAnsi="华文中宋" w:eastAsia="华文中宋" w:cs="华文中宋"/>
          <w:b/>
          <w:bCs/>
          <w:sz w:val="21"/>
          <w:szCs w:val="21"/>
        </w:rPr>
      </w:pPr>
      <w:r>
        <w:rPr>
          <w:rFonts w:hint="eastAsia" w:ascii="华文中宋" w:hAnsi="华文中宋" w:eastAsia="华文中宋" w:cs="华文中宋"/>
          <w:b/>
          <w:bCs/>
          <w:sz w:val="21"/>
          <w:szCs w:val="21"/>
        </w:rPr>
        <w:t>岗位职责：</w:t>
      </w:r>
    </w:p>
    <w:p>
      <w:pPr>
        <w:pStyle w:val="7"/>
        <w:numPr>
          <w:ilvl w:val="0"/>
          <w:numId w:val="0"/>
        </w:numPr>
        <w:tabs>
          <w:tab w:val="left" w:pos="220"/>
        </w:tabs>
        <w:spacing w:line="360" w:lineRule="auto"/>
        <w:ind w:left="57" w:leftChars="0" w:hanging="57" w:hangingChars="26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sz w:val="21"/>
          <w:szCs w:val="21"/>
        </w:rPr>
        <w:t>①负责客户的接待、咨询工作，为客户提供专业的房地产咨询服务</w:t>
      </w:r>
    </w:p>
    <w:p>
      <w:pPr>
        <w:pStyle w:val="7"/>
        <w:widowControl/>
        <w:tabs>
          <w:tab w:val="left" w:pos="220"/>
        </w:tabs>
        <w:spacing w:line="360" w:lineRule="auto"/>
        <w:ind w:left="57" w:leftChars="0" w:hanging="57" w:hangingChars="26"/>
        <w:jc w:val="left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sz w:val="21"/>
          <w:szCs w:val="21"/>
        </w:rPr>
        <w:t>②了解客户需求，促成一手房业务</w:t>
      </w:r>
    </w:p>
    <w:p>
      <w:pPr>
        <w:pStyle w:val="7"/>
        <w:widowControl/>
        <w:tabs>
          <w:tab w:val="left" w:pos="220"/>
        </w:tabs>
        <w:spacing w:line="360" w:lineRule="auto"/>
        <w:ind w:left="57" w:leftChars="0" w:hanging="57" w:hangingChars="26"/>
        <w:jc w:val="left"/>
        <w:rPr>
          <w:rFonts w:hint="eastAsia" w:ascii="华文中宋" w:hAnsi="华文中宋" w:eastAsia="华文中宋" w:cs="华文中宋"/>
          <w:kern w:val="0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sz w:val="21"/>
          <w:szCs w:val="21"/>
        </w:rPr>
        <w:t>③</w:t>
      </w:r>
      <w:r>
        <w:rPr>
          <w:rFonts w:hint="eastAsia" w:ascii="华文中宋" w:hAnsi="华文中宋" w:eastAsia="华文中宋" w:cs="华文中宋"/>
          <w:kern w:val="0"/>
          <w:sz w:val="21"/>
          <w:szCs w:val="21"/>
        </w:rPr>
        <w:t>与客户保持密切沟通，维持良好的客户关系</w:t>
      </w:r>
    </w:p>
    <w:p>
      <w:pPr>
        <w:pStyle w:val="7"/>
        <w:widowControl/>
        <w:tabs>
          <w:tab w:val="left" w:pos="220"/>
        </w:tabs>
        <w:spacing w:line="240" w:lineRule="auto"/>
        <w:ind w:left="57" w:leftChars="0" w:hanging="57" w:hangingChars="26"/>
        <w:jc w:val="left"/>
        <w:rPr>
          <w:rFonts w:hint="eastAsia" w:ascii="华文中宋" w:hAnsi="华文中宋" w:eastAsia="华文中宋" w:cs="华文中宋"/>
          <w:kern w:val="0"/>
          <w:sz w:val="23"/>
          <w:szCs w:val="23"/>
        </w:rPr>
      </w:pPr>
    </w:p>
    <w:p>
      <w:pPr>
        <w:tabs>
          <w:tab w:val="left" w:pos="220"/>
        </w:tabs>
        <w:spacing w:line="240" w:lineRule="auto"/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</w:pP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人事助理 （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>5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名）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薪资待遇：面议</w:t>
      </w:r>
    </w:p>
    <w:p>
      <w:pPr>
        <w:tabs>
          <w:tab w:val="left" w:pos="220"/>
        </w:tabs>
        <w:spacing w:line="360" w:lineRule="auto"/>
        <w:ind w:firstLine="500" w:firstLineChars="200"/>
        <w:rPr>
          <w:rFonts w:hint="eastAsia" w:ascii="华文中宋" w:hAnsi="华文中宋" w:eastAsia="华文中宋" w:cs="华文中宋"/>
          <w:b/>
          <w:bCs/>
          <w:sz w:val="21"/>
          <w:szCs w:val="21"/>
        </w:rPr>
      </w:pPr>
      <w:r>
        <w:rPr>
          <w:rFonts w:hint="eastAsia" w:ascii="华文中宋" w:hAnsi="华文中宋" w:eastAsia="华文中宋" w:cs="华文中宋"/>
          <w:b/>
          <w:bCs/>
          <w:sz w:val="21"/>
          <w:szCs w:val="21"/>
        </w:rPr>
        <w:t>岗位职责：</w:t>
      </w:r>
    </w:p>
    <w:p>
      <w:pPr>
        <w:tabs>
          <w:tab w:val="left" w:pos="220"/>
        </w:tabs>
        <w:spacing w:line="360" w:lineRule="auto"/>
        <w:ind w:firstLine="500" w:firstLineChars="200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①整体负责招聘工作的实施包括职位发布、简历筛选、面试、offer、入职；</w:t>
      </w:r>
    </w:p>
    <w:p>
      <w:pPr>
        <w:tabs>
          <w:tab w:val="left" w:pos="220"/>
        </w:tabs>
        <w:spacing w:line="360" w:lineRule="auto"/>
        <w:ind w:firstLine="500" w:firstLineChars="200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②招聘渠道的规划、开发、实施及拓展，提升招聘效率</w:t>
      </w:r>
    </w:p>
    <w:p>
      <w:pPr>
        <w:tabs>
          <w:tab w:val="left" w:pos="220"/>
        </w:tabs>
        <w:spacing w:line="360" w:lineRule="auto"/>
        <w:ind w:firstLine="500" w:firstLineChars="200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任职要求：娴熟的沟通技巧、较强的沟通能、积极主动，具备较强的责任心</w:t>
      </w:r>
    </w:p>
    <w:p>
      <w:pPr>
        <w:tabs>
          <w:tab w:val="left" w:pos="220"/>
        </w:tabs>
        <w:spacing w:line="240" w:lineRule="auto"/>
        <w:ind w:firstLine="500" w:firstLineChars="200"/>
        <w:rPr>
          <w:rFonts w:hint="eastAsia" w:ascii="华文中宋" w:hAnsi="华文中宋" w:eastAsia="华文中宋" w:cs="华文中宋"/>
          <w:sz w:val="23"/>
          <w:szCs w:val="23"/>
        </w:rPr>
      </w:pPr>
    </w:p>
    <w:p>
      <w:pPr>
        <w:tabs>
          <w:tab w:val="left" w:pos="220"/>
        </w:tabs>
        <w:spacing w:line="240" w:lineRule="auto"/>
        <w:ind w:left="497" w:leftChars="200" w:hanging="77" w:hangingChars="31"/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eastAsia="zh-CN"/>
        </w:rPr>
      </w:pP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eastAsia="zh-CN"/>
        </w:rPr>
        <w:t>事业合伙人（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>50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eastAsia="zh-CN"/>
        </w:rPr>
        <w:t>名）薪资待遇：4000底薪+高提成（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>10%-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eastAsia="zh-CN"/>
        </w:rPr>
        <w:t>90%）+奖励</w:t>
      </w:r>
    </w:p>
    <w:p>
      <w:pPr>
        <w:tabs>
          <w:tab w:val="left" w:pos="220"/>
        </w:tabs>
        <w:spacing w:line="240" w:lineRule="auto"/>
        <w:ind w:left="497" w:leftChars="200" w:hanging="77" w:hangingChars="31"/>
        <w:rPr>
          <w:rFonts w:hint="eastAsia" w:ascii="华文中宋" w:hAnsi="华文中宋" w:eastAsia="华文中宋" w:cs="华文中宋"/>
          <w:b/>
          <w:sz w:val="23"/>
          <w:szCs w:val="23"/>
          <w:lang w:eastAsia="zh-CN"/>
        </w:rPr>
      </w:pPr>
      <w:r>
        <w:rPr>
          <w:rFonts w:hint="eastAsia" w:ascii="华文中宋" w:hAnsi="华文中宋" w:eastAsia="华文中宋" w:cs="华文中宋"/>
          <w:b/>
          <w:sz w:val="23"/>
          <w:szCs w:val="23"/>
          <w:lang w:eastAsia="zh-CN"/>
        </w:rPr>
        <w:t>(现金+实物+旅游计划)+丰富多彩的团队活动+员工关怀项目</w:t>
      </w:r>
    </w:p>
    <w:p>
      <w:pPr>
        <w:tabs>
          <w:tab w:val="left" w:pos="220"/>
        </w:tabs>
        <w:spacing w:line="360" w:lineRule="auto"/>
        <w:ind w:left="497" w:leftChars="200" w:hanging="77" w:hangingChars="31"/>
        <w:rPr>
          <w:rFonts w:hint="eastAsia" w:ascii="华文中宋" w:hAnsi="华文中宋" w:eastAsia="华文中宋" w:cs="华文中宋"/>
          <w:b/>
          <w:bCs/>
          <w:sz w:val="21"/>
          <w:szCs w:val="21"/>
        </w:rPr>
      </w:pPr>
      <w:r>
        <w:rPr>
          <w:rFonts w:hint="eastAsia" w:ascii="华文中宋" w:hAnsi="华文中宋" w:eastAsia="华文中宋" w:cs="华文中宋"/>
          <w:b/>
          <w:bCs/>
          <w:sz w:val="21"/>
          <w:szCs w:val="21"/>
        </w:rPr>
        <w:t>岗位职责：</w:t>
      </w:r>
    </w:p>
    <w:p>
      <w:pPr>
        <w:tabs>
          <w:tab w:val="left" w:pos="220"/>
        </w:tabs>
        <w:spacing w:line="360" w:lineRule="auto"/>
        <w:ind w:left="497" w:leftChars="200" w:hanging="77" w:hangingChars="31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①经过系统化在职培训和实践锻炼，熟悉基层工作管理业务,为开拓新市场新部 门做准备</w:t>
      </w:r>
    </w:p>
    <w:p>
      <w:pPr>
        <w:tabs>
          <w:tab w:val="left" w:pos="220"/>
        </w:tabs>
        <w:spacing w:line="360" w:lineRule="auto"/>
        <w:ind w:left="497" w:leftChars="200" w:hanging="77" w:hangingChars="31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②资源匹配，促成交易，协助合同的谈判与签订</w:t>
      </w:r>
    </w:p>
    <w:p>
      <w:pPr>
        <w:tabs>
          <w:tab w:val="left" w:pos="220"/>
        </w:tabs>
        <w:spacing w:line="360" w:lineRule="auto"/>
        <w:ind w:left="497" w:leftChars="200" w:hanging="77" w:hangingChars="31"/>
        <w:rPr>
          <w:rFonts w:hint="eastAsia" w:ascii="华文中宋" w:hAnsi="华文中宋" w:eastAsia="华文中宋" w:cs="华文中宋"/>
          <w:color w:val="000000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③负责公司房源开发与积累,并与业主建立良好的业务协作关系</w:t>
      </w:r>
      <w:r>
        <w:rPr>
          <w:rFonts w:hint="eastAsia" w:ascii="华文中宋" w:hAnsi="华文中宋" w:eastAsia="华文中宋" w:cs="华文中宋"/>
          <w:color w:val="000000"/>
          <w:sz w:val="21"/>
          <w:szCs w:val="21"/>
        </w:rPr>
        <w:t xml:space="preserve"> </w:t>
      </w:r>
    </w:p>
    <w:p>
      <w:pPr>
        <w:tabs>
          <w:tab w:val="left" w:pos="220"/>
        </w:tabs>
        <w:spacing w:line="240" w:lineRule="auto"/>
        <w:ind w:left="497" w:leftChars="200" w:hanging="77" w:hangingChars="31"/>
        <w:rPr>
          <w:rFonts w:hint="eastAsia" w:ascii="华文中宋" w:hAnsi="华文中宋" w:eastAsia="华文中宋" w:cs="华文中宋"/>
          <w:color w:val="000000"/>
          <w:sz w:val="23"/>
          <w:szCs w:val="23"/>
        </w:rPr>
      </w:pPr>
    </w:p>
    <w:p>
      <w:pPr>
        <w:tabs>
          <w:tab w:val="left" w:pos="220"/>
        </w:tabs>
        <w:spacing w:line="240" w:lineRule="auto"/>
        <w:rPr>
          <w:rFonts w:hint="eastAsia" w:ascii="华文中宋" w:hAnsi="华文中宋" w:eastAsia="华文中宋" w:cs="华文中宋"/>
          <w:b/>
          <w:sz w:val="23"/>
          <w:szCs w:val="23"/>
        </w:rPr>
      </w:pPr>
      <w:r>
        <w:rPr>
          <w:rFonts w:hint="eastAsia" w:ascii="华文中宋" w:hAnsi="华文中宋" w:eastAsia="华文中宋" w:cs="华文中宋"/>
          <w:b/>
          <w:sz w:val="23"/>
          <w:szCs w:val="23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管理培训生（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>30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</w:rPr>
        <w:t>人）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eastAsia="zh-CN"/>
        </w:rPr>
        <w:t>薪资待遇：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>3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eastAsia="zh-CN"/>
        </w:rPr>
        <w:t>000底薪+包住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>+餐补+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eastAsia="zh-CN"/>
        </w:rPr>
        <w:t>高提成（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val="en-US" w:eastAsia="zh-CN"/>
        </w:rPr>
        <w:t>10%-</w:t>
      </w:r>
      <w:r>
        <w:rPr>
          <w:rFonts w:hint="eastAsia" w:ascii="华文中宋" w:hAnsi="华文中宋" w:eastAsia="华文中宋" w:cs="华文中宋"/>
          <w:b/>
          <w:color w:val="0000FF"/>
          <w:sz w:val="23"/>
          <w:szCs w:val="23"/>
          <w:lang w:eastAsia="zh-CN"/>
        </w:rPr>
        <w:t>90%）+奖励</w:t>
      </w:r>
    </w:p>
    <w:p>
      <w:pPr>
        <w:tabs>
          <w:tab w:val="left" w:pos="220"/>
        </w:tabs>
        <w:spacing w:line="240" w:lineRule="auto"/>
        <w:ind w:left="503" w:leftChars="200" w:hanging="83" w:hangingChars="44"/>
        <w:rPr>
          <w:rFonts w:hint="eastAsia" w:ascii="华文中宋" w:hAnsi="华文中宋" w:eastAsia="华文中宋" w:cs="华文中宋"/>
          <w:b/>
          <w:bCs/>
          <w:sz w:val="23"/>
          <w:szCs w:val="23"/>
        </w:rPr>
      </w:pPr>
      <w:r>
        <w:rPr>
          <w:rFonts w:hint="eastAsia" w:ascii="华文中宋" w:hAnsi="华文中宋" w:eastAsia="华文中宋" w:cs="华文中宋"/>
          <w:b/>
          <w:bCs/>
          <w:sz w:val="23"/>
          <w:szCs w:val="23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bCs/>
          <w:sz w:val="23"/>
          <w:szCs w:val="23"/>
        </w:rPr>
        <w:t xml:space="preserve">岗位职责: </w:t>
      </w:r>
    </w:p>
    <w:p>
      <w:pPr>
        <w:tabs>
          <w:tab w:val="left" w:pos="640"/>
        </w:tabs>
        <w:spacing w:line="360" w:lineRule="auto"/>
        <w:ind w:left="503" w:leftChars="200" w:hanging="83" w:hangingChars="44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①在经理的带领下熟悉房地产业务及公司盘源</w:t>
      </w:r>
    </w:p>
    <w:p>
      <w:pPr>
        <w:tabs>
          <w:tab w:val="left" w:pos="640"/>
        </w:tabs>
        <w:spacing w:line="360" w:lineRule="auto"/>
        <w:ind w:left="503" w:leftChars="200" w:hanging="83" w:hangingChars="44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②资源匹配，为客户提供解决方案</w:t>
      </w:r>
    </w:p>
    <w:p>
      <w:pPr>
        <w:tabs>
          <w:tab w:val="left" w:pos="640"/>
        </w:tabs>
        <w:spacing w:line="360" w:lineRule="auto"/>
        <w:ind w:left="503" w:leftChars="200" w:hanging="83" w:hangingChars="44"/>
        <w:rPr>
          <w:rFonts w:hint="eastAsia" w:ascii="华文中宋" w:hAnsi="华文中宋" w:eastAsia="华文中宋" w:cs="华文中宋"/>
          <w:sz w:val="21"/>
          <w:szCs w:val="21"/>
        </w:rPr>
      </w:pPr>
      <w:r>
        <w:rPr>
          <w:rFonts w:hint="eastAsia" w:ascii="华文中宋" w:hAnsi="华文中宋" w:eastAsia="华文中宋" w:cs="华文中宋"/>
          <w:sz w:val="21"/>
          <w:szCs w:val="21"/>
        </w:rPr>
        <w:t>③促成交易，协助合同的谈判与签订</w:t>
      </w:r>
    </w:p>
    <w:p>
      <w:pPr>
        <w:tabs>
          <w:tab w:val="left" w:pos="220"/>
        </w:tabs>
        <w:spacing w:line="240" w:lineRule="auto"/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</w:pPr>
    </w:p>
    <w:p>
      <w:pPr>
        <w:numPr>
          <w:ilvl w:val="0"/>
          <w:numId w:val="3"/>
        </w:numPr>
        <w:tabs>
          <w:tab w:val="left" w:pos="220"/>
        </w:tabs>
        <w:spacing w:line="240" w:lineRule="auto"/>
        <w:ind w:left="568"/>
        <w:rPr>
          <w:rFonts w:hint="eastAsia" w:ascii="华文中宋" w:hAnsi="华文中宋" w:eastAsia="华文中宋" w:cs="华文中宋"/>
          <w:b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23"/>
          <w:szCs w:val="23"/>
        </w:rPr>
        <w:t>平均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23"/>
          <w:szCs w:val="23"/>
        </w:rPr>
        <w:t>薪资待遇：</w:t>
      </w:r>
    </w:p>
    <w:p>
      <w:pPr>
        <w:widowControl/>
        <w:tabs>
          <w:tab w:val="left" w:pos="220"/>
        </w:tabs>
        <w:spacing w:before="100" w:beforeAutospacing="1" w:after="100" w:afterAutospacing="1" w:line="240" w:lineRule="auto"/>
        <w:ind w:left="420" w:leftChars="200" w:firstLine="0" w:firstLineChars="0"/>
        <w:jc w:val="left"/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  <w:t>（1）收入待遇：新人前三个月2700元保底（提供住宿、免费培训、出客奖300-400元以上、商业保险）；</w:t>
      </w:r>
    </w:p>
    <w:p>
      <w:pPr>
        <w:widowControl/>
        <w:tabs>
          <w:tab w:val="left" w:pos="220"/>
        </w:tabs>
        <w:spacing w:before="100" w:beforeAutospacing="1" w:after="100" w:afterAutospacing="1" w:line="240" w:lineRule="auto"/>
        <w:ind w:left="420" w:leftChars="200" w:firstLine="0" w:firstLineChars="0"/>
        <w:jc w:val="left"/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  <w:t>（2）工作地点：广州各大区域、清远、英德、增城等（可根据自身情况就近安排）；</w:t>
      </w:r>
    </w:p>
    <w:p>
      <w:pPr>
        <w:widowControl/>
        <w:tabs>
          <w:tab w:val="left" w:pos="220"/>
        </w:tabs>
        <w:spacing w:before="100" w:beforeAutospacing="1" w:after="100" w:afterAutospacing="1" w:line="240" w:lineRule="auto"/>
        <w:ind w:left="420" w:leftChars="200" w:firstLine="0" w:firstLineChars="0"/>
        <w:jc w:val="left"/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  <w:t>（3）培训机制：集团商学院提供强有力的系统培训；从新力量、特训营、精英训，到管理铁军训，每个阶段的学习训练为你提供系统的学习、实战中实施一对一的辅导与训练，理论实战相结合、助力成长；</w:t>
      </w:r>
      <w:r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</w:rPr>
        <w:t>为学生以后的职业生涯发展奠定坚实的基础。</w:t>
      </w:r>
    </w:p>
    <w:p>
      <w:pPr>
        <w:widowControl/>
        <w:tabs>
          <w:tab w:val="left" w:pos="220"/>
        </w:tabs>
        <w:spacing w:before="100" w:beforeAutospacing="1" w:after="100" w:afterAutospacing="1" w:line="240" w:lineRule="auto"/>
        <w:ind w:left="420" w:leftChars="200" w:firstLine="0" w:firstLineChars="0"/>
        <w:jc w:val="left"/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  <w:t>（4）晋升机制：3个月1次的晋升机制，6个月可晋升团队经理（做自己事业的主人，享有股份分红15--40%），应届生同正式员工待遇一样；</w:t>
      </w:r>
    </w:p>
    <w:p>
      <w:pPr>
        <w:widowControl/>
        <w:tabs>
          <w:tab w:val="left" w:pos="220"/>
        </w:tabs>
        <w:spacing w:before="100" w:beforeAutospacing="1" w:after="100" w:afterAutospacing="1" w:line="240" w:lineRule="auto"/>
        <w:ind w:left="420" w:leftChars="200" w:firstLine="0" w:firstLineChars="0"/>
        <w:jc w:val="left"/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  <w:t>（5）节假日：月休4天，法定假日统一于春节享受15天假期；</w:t>
      </w:r>
    </w:p>
    <w:p>
      <w:pPr>
        <w:widowControl/>
        <w:tabs>
          <w:tab w:val="left" w:pos="220"/>
        </w:tabs>
        <w:spacing w:before="100" w:beforeAutospacing="1" w:after="100" w:afterAutospacing="1" w:line="240" w:lineRule="auto"/>
        <w:ind w:left="420" w:leftChars="200" w:firstLine="0" w:firstLineChars="0"/>
        <w:jc w:val="left"/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1"/>
          <w:szCs w:val="21"/>
          <w:lang w:eastAsia="zh-CN"/>
        </w:rPr>
        <w:t>（6）活动机制：每月不定期组织部门活动，生日会、感恩会、运动会，并开设瑜伽班、舞蹈班、主持人班、讲师团等社团活动；季度、年度优秀员工可享受国内外旅游等奖励。</w:t>
      </w:r>
    </w:p>
    <w:p>
      <w:pPr>
        <w:widowControl/>
        <w:tabs>
          <w:tab w:val="left" w:pos="220"/>
        </w:tabs>
        <w:spacing w:before="100" w:beforeAutospacing="1" w:after="100" w:afterAutospacing="1" w:line="240" w:lineRule="auto"/>
        <w:ind w:firstLine="480"/>
        <w:jc w:val="left"/>
        <w:rPr>
          <w:rFonts w:hint="eastAsia" w:ascii="华文中宋" w:hAnsi="华文中宋" w:eastAsia="华文中宋" w:cs="华文中宋"/>
          <w:color w:val="000000"/>
          <w:sz w:val="23"/>
          <w:szCs w:val="23"/>
        </w:rPr>
      </w:pPr>
      <w:r>
        <w:rPr>
          <w:rFonts w:hint="eastAsia" w:ascii="华文中宋" w:hAnsi="华文中宋" w:eastAsia="华文中宋" w:cs="华文中宋"/>
          <w:b/>
          <w:color w:val="000000"/>
          <w:kern w:val="0"/>
          <w:sz w:val="23"/>
          <w:szCs w:val="23"/>
          <w:lang w:eastAsia="zh-CN"/>
        </w:rPr>
        <w:t>三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23"/>
          <w:szCs w:val="23"/>
        </w:rPr>
        <w:t>、细致入微的人文关怀：</w:t>
      </w:r>
    </w:p>
    <w:p>
      <w:pPr>
        <w:widowControl/>
        <w:tabs>
          <w:tab w:val="left" w:pos="220"/>
        </w:tabs>
        <w:spacing w:before="100" w:beforeAutospacing="1" w:after="100" w:afterAutospacing="1" w:line="240" w:lineRule="auto"/>
        <w:ind w:left="420" w:leftChars="200" w:firstLine="60" w:firstLineChars="0"/>
        <w:jc w:val="left"/>
        <w:rPr>
          <w:rFonts w:hint="eastAsia" w:ascii="华文中宋" w:hAnsi="华文中宋" w:eastAsia="华文中宋" w:cs="华文中宋"/>
          <w:color w:val="000000"/>
          <w:sz w:val="23"/>
          <w:szCs w:val="23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</w:rPr>
        <w:t>针对在我司实习的员工，我们将安排专职指导老师负责所有学生的一切生活、工作的相</w:t>
      </w: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</w:rPr>
        <w:t>关问题。</w:t>
      </w:r>
    </w:p>
    <w:p>
      <w:pPr>
        <w:widowControl/>
        <w:numPr>
          <w:ilvl w:val="0"/>
          <w:numId w:val="0"/>
        </w:numPr>
        <w:tabs>
          <w:tab w:val="left" w:pos="220"/>
        </w:tabs>
        <w:spacing w:before="100" w:beforeAutospacing="1" w:after="100" w:afterAutospacing="1" w:line="240" w:lineRule="auto"/>
        <w:ind w:leftChars="231"/>
        <w:jc w:val="left"/>
        <w:rPr>
          <w:rFonts w:hint="eastAsia" w:ascii="华文中宋" w:hAnsi="华文中宋" w:eastAsia="华文中宋" w:cs="华文中宋"/>
          <w:b/>
          <w:color w:val="000000"/>
          <w:kern w:val="0"/>
          <w:sz w:val="23"/>
          <w:szCs w:val="23"/>
        </w:rPr>
      </w:pPr>
      <w:r>
        <w:rPr>
          <w:rFonts w:hint="eastAsia" w:ascii="华文中宋" w:hAnsi="华文中宋" w:eastAsia="华文中宋" w:cs="华文中宋"/>
          <w:b/>
          <w:color w:val="000000"/>
          <w:kern w:val="0"/>
          <w:sz w:val="23"/>
          <w:szCs w:val="23"/>
          <w:lang w:eastAsia="zh-CN"/>
        </w:rPr>
        <w:t>四、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23"/>
          <w:szCs w:val="23"/>
        </w:rPr>
        <w:t>连续有效的反馈机制：</w:t>
      </w:r>
    </w:p>
    <w:p>
      <w:pPr>
        <w:widowControl/>
        <w:numPr>
          <w:ilvl w:val="0"/>
          <w:numId w:val="0"/>
        </w:numPr>
        <w:tabs>
          <w:tab w:val="left" w:pos="220"/>
        </w:tabs>
        <w:spacing w:before="100" w:beforeAutospacing="1" w:after="100" w:afterAutospacing="1" w:line="240" w:lineRule="auto"/>
        <w:ind w:leftChars="231"/>
        <w:jc w:val="left"/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3"/>
          <w:szCs w:val="23"/>
        </w:rPr>
        <w:t>为保障在我司实习的学生能协调专业学习和工作实习，我司诚邀学校负责老师不定时进行回访，我司人力资源部会及时、客观、全面地反馈学生的工作状况，以期为最大程度的为学生提供一个最适宜学习和生活的工作场所。</w:t>
      </w:r>
    </w:p>
    <w:p>
      <w:pPr>
        <w:tabs>
          <w:tab w:val="left" w:pos="220"/>
        </w:tabs>
        <w:spacing w:line="240" w:lineRule="auto"/>
        <w:ind w:firstLine="500" w:firstLineChars="200"/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</w:pPr>
      <w:r>
        <w:rPr>
          <w:rFonts w:hint="eastAsia" w:ascii="华文中宋" w:hAnsi="华文中宋" w:eastAsia="华文中宋" w:cs="华文中宋"/>
          <w:sz w:val="23"/>
          <w:szCs w:val="23"/>
          <w:lang w:eastAsia="zh-CN"/>
        </w:rPr>
        <w:t>总部地址：广州市天河区元岗路</w:t>
      </w:r>
      <w:r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  <w:t>636号二楼元岗商业广场宜居地产</w:t>
      </w:r>
    </w:p>
    <w:p>
      <w:pPr>
        <w:tabs>
          <w:tab w:val="left" w:pos="220"/>
        </w:tabs>
        <w:spacing w:line="240" w:lineRule="auto"/>
        <w:ind w:firstLine="500" w:firstLineChars="200"/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</w:pPr>
      <w:r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  <w:t>联系电话：020--29122363   15914466786陈小姐</w:t>
      </w:r>
    </w:p>
    <w:p>
      <w:pPr>
        <w:tabs>
          <w:tab w:val="left" w:pos="220"/>
        </w:tabs>
        <w:spacing w:line="240" w:lineRule="auto"/>
        <w:ind w:firstLine="500" w:firstLineChars="200"/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</w:pPr>
      <w:r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  <w:t>邮箱：</w:t>
      </w:r>
      <w:r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  <w:fldChar w:fldCharType="begin"/>
      </w:r>
      <w:r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  <w:instrText xml:space="preserve"> HYPERLINK "mailto:2091911418@qq.com" </w:instrText>
      </w:r>
      <w:r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  <w:fldChar w:fldCharType="separate"/>
      </w:r>
      <w:r>
        <w:rPr>
          <w:rStyle w:val="5"/>
          <w:rFonts w:hint="eastAsia" w:ascii="华文中宋" w:hAnsi="华文中宋" w:eastAsia="华文中宋" w:cs="华文中宋"/>
          <w:sz w:val="23"/>
          <w:szCs w:val="23"/>
          <w:lang w:val="en-US" w:eastAsia="zh-CN"/>
        </w:rPr>
        <w:t>2091911418@qq.com</w:t>
      </w:r>
      <w:r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  <w:fldChar w:fldCharType="end"/>
      </w:r>
    </w:p>
    <w:p>
      <w:pPr>
        <w:tabs>
          <w:tab w:val="left" w:pos="220"/>
        </w:tabs>
        <w:spacing w:line="240" w:lineRule="auto"/>
        <w:ind w:firstLine="500" w:firstLineChars="200"/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</w:pPr>
      <w:r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  <w:t>集团微信号：zhijiajituan</w:t>
      </w:r>
    </w:p>
    <w:p>
      <w:pPr>
        <w:tabs>
          <w:tab w:val="left" w:pos="220"/>
        </w:tabs>
        <w:spacing w:line="240" w:lineRule="auto"/>
        <w:rPr>
          <w:rFonts w:hint="eastAsia" w:ascii="华文中宋" w:hAnsi="华文中宋" w:eastAsia="华文中宋" w:cs="华文中宋"/>
          <w:sz w:val="20"/>
          <w:szCs w:val="20"/>
          <w:lang w:val="en-US" w:eastAsia="zh-CN"/>
        </w:rPr>
      </w:pPr>
      <w:r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  <w:t xml:space="preserve">    集团宣传片：</w:t>
      </w:r>
      <w:r>
        <w:rPr>
          <w:rFonts w:hint="eastAsia" w:ascii="华文中宋" w:hAnsi="华文中宋" w:eastAsia="华文中宋" w:cs="华文中宋"/>
          <w:sz w:val="20"/>
          <w:szCs w:val="20"/>
          <w:lang w:val="en-US" w:eastAsia="zh-CN"/>
        </w:rPr>
        <w:t>http://v.youku.com/v_show/id_XMTY0OTQ5NTA2MA%3D%3D.html</w:t>
      </w:r>
    </w:p>
    <w:p>
      <w:pPr>
        <w:widowControl/>
        <w:tabs>
          <w:tab w:val="left" w:pos="220"/>
        </w:tabs>
        <w:spacing w:before="100" w:beforeAutospacing="1" w:after="100" w:afterAutospacing="1" w:line="240" w:lineRule="auto"/>
        <w:ind w:left="-1" w:leftChars="-400" w:right="-420" w:rightChars="-200" w:hanging="839" w:hangingChars="365"/>
        <w:jc w:val="left"/>
        <w:rPr>
          <w:rFonts w:hint="eastAsia" w:ascii="华文中宋" w:hAnsi="华文中宋" w:eastAsia="华文中宋" w:cs="华文中宋"/>
          <w:b/>
          <w:i w:val="0"/>
          <w:caps w:val="0"/>
          <w:color w:val="FF0000"/>
          <w:spacing w:val="0"/>
          <w:sz w:val="23"/>
          <w:szCs w:val="23"/>
          <w:u w:val="none"/>
          <w:shd w:val="clear" w:fill="FFFFFF"/>
        </w:rPr>
      </w:pPr>
      <w:r>
        <w:rPr>
          <w:rFonts w:hint="eastAsia" w:ascii="华文中宋" w:hAnsi="华文中宋" w:eastAsia="华文中宋" w:cs="华文中宋"/>
          <w:color w:val="000000"/>
          <w:sz w:val="23"/>
          <w:szCs w:val="23"/>
          <w:u w:val="none"/>
          <w:lang w:val="en-US" w:eastAsia="zh-CN"/>
        </w:rPr>
        <w:t xml:space="preserve">      </w:t>
      </w:r>
      <w:r>
        <w:rPr>
          <w:rFonts w:hint="eastAsia" w:ascii="华文中宋" w:hAnsi="华文中宋" w:eastAsia="华文中宋" w:cs="华文中宋"/>
          <w:color w:val="FF0000"/>
          <w:sz w:val="23"/>
          <w:szCs w:val="23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i w:val="0"/>
          <w:caps w:val="0"/>
          <w:color w:val="FF0000"/>
          <w:spacing w:val="0"/>
          <w:sz w:val="23"/>
          <w:szCs w:val="23"/>
          <w:u w:val="none"/>
          <w:shd w:val="clear" w:fill="FFFFFF"/>
        </w:rPr>
        <w:fldChar w:fldCharType="begin"/>
      </w:r>
      <w:r>
        <w:rPr>
          <w:rFonts w:hint="eastAsia" w:ascii="华文中宋" w:hAnsi="华文中宋" w:eastAsia="华文中宋" w:cs="华文中宋"/>
          <w:b/>
          <w:i w:val="0"/>
          <w:caps w:val="0"/>
          <w:color w:val="FF0000"/>
          <w:spacing w:val="0"/>
          <w:sz w:val="23"/>
          <w:szCs w:val="23"/>
          <w:u w:val="none"/>
          <w:shd w:val="clear" w:fill="FFFFFF"/>
        </w:rPr>
        <w:instrText xml:space="preserve"> HYPERLINK "mailto:请有意者将简历投至2091911418@qq.com邮箱或加微信号，请备注\“学校+姓名\”，谢谢！" </w:instrText>
      </w:r>
      <w:r>
        <w:rPr>
          <w:rFonts w:hint="eastAsia" w:ascii="华文中宋" w:hAnsi="华文中宋" w:eastAsia="华文中宋" w:cs="华文中宋"/>
          <w:b/>
          <w:i w:val="0"/>
          <w:caps w:val="0"/>
          <w:color w:val="FF0000"/>
          <w:spacing w:val="0"/>
          <w:sz w:val="23"/>
          <w:szCs w:val="23"/>
          <w:u w:val="none"/>
          <w:shd w:val="clear" w:fill="FFFFFF"/>
        </w:rPr>
        <w:fldChar w:fldCharType="separate"/>
      </w:r>
      <w:r>
        <w:rPr>
          <w:rStyle w:val="5"/>
          <w:rFonts w:hint="eastAsia" w:ascii="华文中宋" w:hAnsi="华文中宋" w:eastAsia="华文中宋" w:cs="华文中宋"/>
          <w:b/>
          <w:i w:val="0"/>
          <w:caps w:val="0"/>
          <w:color w:val="FF0000"/>
          <w:spacing w:val="0"/>
          <w:sz w:val="23"/>
          <w:szCs w:val="23"/>
          <w:u w:val="none"/>
          <w:shd w:val="clear" w:fill="FFFFFF"/>
        </w:rPr>
        <w:t>请有意者将简历投至</w:t>
      </w:r>
      <w:r>
        <w:rPr>
          <w:rStyle w:val="5"/>
          <w:rFonts w:hint="eastAsia" w:ascii="华文中宋" w:hAnsi="华文中宋" w:eastAsia="华文中宋" w:cs="华文中宋"/>
          <w:b/>
          <w:bCs/>
          <w:color w:val="FF0000"/>
          <w:sz w:val="23"/>
          <w:szCs w:val="23"/>
          <w:u w:val="none"/>
        </w:rPr>
        <w:t>2091911418@qq.</w:t>
      </w:r>
      <w:r>
        <w:rPr>
          <w:rStyle w:val="5"/>
          <w:rFonts w:hint="eastAsia" w:ascii="华文中宋" w:hAnsi="华文中宋" w:eastAsia="华文中宋" w:cs="华文中宋"/>
          <w:b/>
          <w:bCs/>
          <w:color w:val="FF0000"/>
          <w:sz w:val="23"/>
          <w:szCs w:val="23"/>
          <w:u w:val="none"/>
          <w:lang w:val="en-US" w:eastAsia="zh-CN"/>
        </w:rPr>
        <w:t>com</w:t>
      </w:r>
      <w:r>
        <w:rPr>
          <w:rStyle w:val="5"/>
          <w:rFonts w:hint="eastAsia" w:ascii="华文中宋" w:hAnsi="华文中宋" w:eastAsia="华文中宋" w:cs="华文中宋"/>
          <w:b/>
          <w:i w:val="0"/>
          <w:caps w:val="0"/>
          <w:color w:val="FF0000"/>
          <w:spacing w:val="0"/>
          <w:sz w:val="23"/>
          <w:szCs w:val="23"/>
          <w:u w:val="none"/>
          <w:shd w:val="clear" w:fill="FFFFFF"/>
        </w:rPr>
        <w:t>邮箱</w:t>
      </w:r>
      <w:r>
        <w:rPr>
          <w:rStyle w:val="5"/>
          <w:rFonts w:hint="eastAsia" w:ascii="华文中宋" w:hAnsi="华文中宋" w:eastAsia="华文中宋" w:cs="华文中宋"/>
          <w:b/>
          <w:i w:val="0"/>
          <w:caps w:val="0"/>
          <w:color w:val="FF0000"/>
          <w:spacing w:val="0"/>
          <w:sz w:val="23"/>
          <w:szCs w:val="23"/>
          <w:u w:val="none"/>
          <w:shd w:val="clear" w:fill="FFFFFF"/>
          <w:lang w:eastAsia="zh-CN"/>
        </w:rPr>
        <w:t>或加微信号</w:t>
      </w:r>
      <w:r>
        <w:rPr>
          <w:rStyle w:val="5"/>
          <w:rFonts w:hint="eastAsia" w:ascii="华文中宋" w:hAnsi="华文中宋" w:eastAsia="华文中宋" w:cs="华文中宋"/>
          <w:b/>
          <w:i w:val="0"/>
          <w:caps w:val="0"/>
          <w:color w:val="FF0000"/>
          <w:spacing w:val="0"/>
          <w:sz w:val="23"/>
          <w:szCs w:val="23"/>
          <w:u w:val="none"/>
          <w:shd w:val="clear" w:fill="FFFFFF"/>
        </w:rPr>
        <w:drawing>
          <wp:inline distT="0" distB="0" distL="114300" distR="114300">
            <wp:extent cx="753745" cy="744220"/>
            <wp:effectExtent l="0" t="0" r="8255" b="17780"/>
            <wp:docPr id="2" name="图片 2" descr="149344870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493448706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hint="eastAsia" w:ascii="华文中宋" w:hAnsi="华文中宋" w:eastAsia="华文中宋" w:cs="华文中宋"/>
          <w:b/>
          <w:i w:val="0"/>
          <w:caps w:val="0"/>
          <w:color w:val="FF0000"/>
          <w:spacing w:val="0"/>
          <w:sz w:val="23"/>
          <w:szCs w:val="23"/>
          <w:u w:val="none"/>
          <w:shd w:val="clear" w:fill="FFFFFF"/>
        </w:rPr>
        <w:t>，请备注“学校+姓名”，谢谢！</w:t>
      </w:r>
      <w:r>
        <w:rPr>
          <w:rFonts w:hint="eastAsia" w:ascii="华文中宋" w:hAnsi="华文中宋" w:eastAsia="华文中宋" w:cs="华文中宋"/>
          <w:b/>
          <w:i w:val="0"/>
          <w:caps w:val="0"/>
          <w:color w:val="FF0000"/>
          <w:spacing w:val="0"/>
          <w:sz w:val="23"/>
          <w:szCs w:val="23"/>
          <w:u w:val="none"/>
          <w:shd w:val="clear" w:fill="FFFFFF"/>
        </w:rPr>
        <w:fldChar w:fldCharType="end"/>
      </w:r>
      <w:bookmarkStart w:id="0" w:name="_GoBack"/>
      <w:bookmarkEnd w:id="0"/>
    </w:p>
    <w:p>
      <w:pPr>
        <w:widowControl/>
        <w:tabs>
          <w:tab w:val="left" w:pos="220"/>
        </w:tabs>
        <w:spacing w:before="100" w:beforeAutospacing="1" w:after="100" w:afterAutospacing="1" w:line="240" w:lineRule="auto"/>
        <w:ind w:left="-1" w:leftChars="-400" w:hanging="839" w:hangingChars="365"/>
        <w:jc w:val="left"/>
        <w:rPr>
          <w:rFonts w:hint="eastAsia" w:ascii="华文中宋" w:hAnsi="华文中宋" w:eastAsia="华文中宋" w:cs="华文中宋"/>
          <w:b/>
          <w:i w:val="0"/>
          <w:caps w:val="0"/>
          <w:color w:val="FF0000"/>
          <w:spacing w:val="0"/>
          <w:sz w:val="23"/>
          <w:szCs w:val="23"/>
          <w:shd w:val="clear" w:fill="FFFFFF"/>
          <w:lang w:val="en-US" w:eastAsia="zh-CN"/>
        </w:rPr>
      </w:pPr>
    </w:p>
    <w:p>
      <w:pPr>
        <w:pStyle w:val="2"/>
        <w:widowControl/>
        <w:spacing w:before="100" w:beforeAutospacing="1" w:after="100" w:afterAutospacing="1" w:line="240" w:lineRule="auto"/>
        <w:ind w:left="2520" w:firstLine="840"/>
        <w:rPr>
          <w:rFonts w:hint="eastAsia" w:ascii="华文中宋" w:hAnsi="华文中宋" w:eastAsia="华文中宋" w:cs="华文中宋"/>
          <w:color w:val="000000"/>
          <w:sz w:val="23"/>
          <w:szCs w:val="23"/>
        </w:rPr>
      </w:pPr>
      <w:r>
        <w:rPr>
          <w:rFonts w:hint="eastAsia" w:ascii="华文中宋" w:hAnsi="华文中宋" w:eastAsia="华文中宋" w:cs="华文中宋"/>
          <w:color w:val="000000"/>
          <w:sz w:val="23"/>
          <w:szCs w:val="23"/>
        </w:rPr>
        <w:t xml:space="preserve">        </w:t>
      </w:r>
      <w:r>
        <w:rPr>
          <w:rFonts w:hint="eastAsia" w:ascii="华文中宋" w:hAnsi="华文中宋" w:eastAsia="华文中宋" w:cs="华文中宋"/>
          <w:color w:val="000000"/>
          <w:sz w:val="23"/>
          <w:szCs w:val="23"/>
          <w:lang w:val="en-US" w:eastAsia="zh-CN"/>
        </w:rPr>
        <w:t xml:space="preserve">            </w:t>
      </w:r>
      <w:r>
        <w:rPr>
          <w:rFonts w:hint="eastAsia" w:ascii="华文中宋" w:hAnsi="华文中宋" w:eastAsia="华文中宋" w:cs="华文中宋"/>
          <w:color w:val="000000"/>
          <w:sz w:val="23"/>
          <w:szCs w:val="23"/>
        </w:rPr>
        <w:t>广州</w:t>
      </w:r>
      <w:r>
        <w:rPr>
          <w:rFonts w:hint="eastAsia" w:ascii="华文中宋" w:hAnsi="华文中宋" w:eastAsia="华文中宋" w:cs="华文中宋"/>
          <w:color w:val="000000"/>
          <w:sz w:val="23"/>
          <w:szCs w:val="23"/>
          <w:lang w:eastAsia="zh-CN"/>
        </w:rPr>
        <w:t>置家集团（</w:t>
      </w:r>
      <w:r>
        <w:rPr>
          <w:rFonts w:hint="eastAsia" w:ascii="华文中宋" w:hAnsi="华文中宋" w:eastAsia="华文中宋" w:cs="华文中宋"/>
          <w:color w:val="000000"/>
          <w:sz w:val="23"/>
          <w:szCs w:val="23"/>
        </w:rPr>
        <w:t>宜居地产</w:t>
      </w:r>
      <w:r>
        <w:rPr>
          <w:rFonts w:hint="eastAsia" w:ascii="华文中宋" w:hAnsi="华文中宋" w:eastAsia="华文中宋" w:cs="华文中宋"/>
          <w:color w:val="000000"/>
          <w:sz w:val="23"/>
          <w:szCs w:val="23"/>
          <w:lang w:eastAsia="zh-CN"/>
        </w:rPr>
        <w:t>）</w:t>
      </w:r>
      <w:r>
        <w:rPr>
          <w:rFonts w:hint="eastAsia" w:ascii="华文中宋" w:hAnsi="华文中宋" w:eastAsia="华文中宋" w:cs="华文中宋"/>
          <w:color w:val="000000"/>
          <w:sz w:val="23"/>
          <w:szCs w:val="23"/>
        </w:rPr>
        <w:t>人力资源部 </w:t>
      </w:r>
    </w:p>
    <w:p>
      <w:pPr>
        <w:pStyle w:val="2"/>
        <w:widowControl/>
        <w:spacing w:before="100" w:beforeAutospacing="1" w:after="100" w:afterAutospacing="1" w:line="240" w:lineRule="auto"/>
        <w:ind w:left="2520" w:firstLine="840"/>
        <w:jc w:val="right"/>
        <w:rPr>
          <w:rFonts w:hint="eastAsia" w:ascii="华文中宋" w:hAnsi="华文中宋" w:eastAsia="华文中宋" w:cs="华文中宋"/>
          <w:color w:val="000000"/>
          <w:sz w:val="23"/>
          <w:szCs w:val="23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sz w:val="23"/>
          <w:szCs w:val="23"/>
          <w:lang w:eastAsia="zh-CN"/>
        </w:rPr>
        <w:t>联系人：陈小姐</w:t>
      </w:r>
      <w:r>
        <w:rPr>
          <w:rFonts w:hint="eastAsia" w:ascii="华文中宋" w:hAnsi="华文中宋" w:eastAsia="华文中宋" w:cs="华文中宋"/>
          <w:color w:val="000000"/>
          <w:sz w:val="23"/>
          <w:szCs w:val="23"/>
          <w:lang w:val="en-US" w:eastAsia="zh-CN"/>
        </w:rPr>
        <w:t>15914466786</w:t>
      </w:r>
      <w:r>
        <w:rPr>
          <w:rFonts w:hint="eastAsia" w:ascii="华文中宋" w:hAnsi="华文中宋" w:eastAsia="华文中宋" w:cs="华文中宋"/>
          <w:color w:val="000000"/>
          <w:sz w:val="23"/>
          <w:szCs w:val="23"/>
        </w:rPr>
        <w:t xml:space="preserve"> </w:t>
      </w:r>
    </w:p>
    <w:p>
      <w:pPr>
        <w:pStyle w:val="2"/>
        <w:widowControl/>
        <w:spacing w:before="100" w:beforeAutospacing="1" w:after="100" w:afterAutospacing="1" w:line="240" w:lineRule="auto"/>
        <w:ind w:left="2520" w:firstLine="840"/>
        <w:rPr>
          <w:rFonts w:hint="eastAsia" w:ascii="华文中宋" w:hAnsi="华文中宋" w:eastAsia="华文中宋" w:cs="华文中宋"/>
          <w:color w:val="000000"/>
          <w:sz w:val="23"/>
          <w:szCs w:val="23"/>
          <w:lang w:eastAsia="zh-CN"/>
        </w:rPr>
      </w:pPr>
    </w:p>
    <w:p>
      <w:pPr>
        <w:pStyle w:val="2"/>
        <w:widowControl/>
        <w:spacing w:before="100" w:beforeAutospacing="1" w:after="100" w:afterAutospacing="1" w:line="240" w:lineRule="auto"/>
        <w:ind w:left="2520" w:firstLine="480"/>
        <w:rPr>
          <w:rFonts w:hint="eastAsia" w:ascii="华文中宋" w:hAnsi="华文中宋" w:eastAsia="华文中宋" w:cs="华文中宋"/>
          <w:sz w:val="23"/>
          <w:szCs w:val="23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sz w:val="23"/>
          <w:szCs w:val="23"/>
        </w:rPr>
        <w:t>     </w:t>
      </w:r>
      <w:r>
        <w:rPr>
          <w:rFonts w:hint="eastAsia" w:ascii="华文中宋" w:hAnsi="华文中宋" w:eastAsia="华文中宋" w:cs="华文中宋"/>
          <w:color w:val="000000"/>
          <w:sz w:val="23"/>
          <w:szCs w:val="23"/>
          <w:lang w:val="en-US" w:eastAsia="zh-CN"/>
        </w:rPr>
        <w:t xml:space="preserve">           </w:t>
      </w:r>
      <w:r>
        <w:rPr>
          <w:rFonts w:hint="eastAsia" w:ascii="华文中宋" w:hAnsi="华文中宋" w:eastAsia="华文中宋" w:cs="华文中宋"/>
          <w:color w:val="000000"/>
          <w:sz w:val="23"/>
          <w:szCs w:val="23"/>
        </w:rPr>
        <w:t xml:space="preserve">       </w:t>
      </w:r>
      <w:r>
        <w:rPr>
          <w:rFonts w:hint="eastAsia" w:ascii="华文中宋" w:hAnsi="华文中宋" w:eastAsia="华文中宋" w:cs="华文中宋"/>
          <w:color w:val="000000"/>
          <w:sz w:val="23"/>
          <w:szCs w:val="23"/>
          <w:lang w:val="en-US" w:eastAsia="zh-CN"/>
        </w:rPr>
        <w:t xml:space="preserve"> </w:t>
      </w:r>
    </w:p>
    <w:p>
      <w:pPr>
        <w:spacing w:line="240" w:lineRule="auto"/>
        <w:rPr>
          <w:rFonts w:hint="eastAsia" w:ascii="华文中宋" w:hAnsi="华文中宋" w:eastAsia="华文中宋" w:cs="华文中宋"/>
          <w:sz w:val="23"/>
          <w:szCs w:val="23"/>
        </w:rPr>
      </w:pPr>
    </w:p>
    <w:sectPr>
      <w:pgSz w:w="11906" w:h="16838"/>
      <w:pgMar w:top="420" w:right="1266" w:bottom="878" w:left="10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7A73C"/>
    <w:multiLevelType w:val="singleLevel"/>
    <w:tmpl w:val="56E7A73C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90160F8"/>
    <w:multiLevelType w:val="singleLevel"/>
    <w:tmpl w:val="590160F8"/>
    <w:lvl w:ilvl="0" w:tentative="0">
      <w:start w:val="1"/>
      <w:numFmt w:val="decimalEnclosedCircleChinese"/>
      <w:suff w:val="nothing"/>
      <w:lvlText w:val="%1　"/>
      <w:lvlJc w:val="left"/>
      <w:pPr>
        <w:ind w:left="0" w:leftChars="0" w:firstLine="400" w:firstLineChars="0"/>
      </w:pPr>
      <w:rPr>
        <w:rFonts w:hint="eastAsia"/>
      </w:rPr>
    </w:lvl>
  </w:abstractNum>
  <w:abstractNum w:abstractNumId="2">
    <w:nsid w:val="7EA83B6D"/>
    <w:multiLevelType w:val="multilevel"/>
    <w:tmpl w:val="7EA83B6D"/>
    <w:lvl w:ilvl="0" w:tentative="0">
      <w:start w:val="1"/>
      <w:numFmt w:val="decimalEnclosedCircle"/>
      <w:lvlText w:val="%1"/>
      <w:lvlJc w:val="left"/>
      <w:pPr>
        <w:ind w:left="123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710" w:hanging="420"/>
      </w:pPr>
    </w:lvl>
    <w:lvl w:ilvl="2" w:tentative="0">
      <w:start w:val="1"/>
      <w:numFmt w:val="lowerRoman"/>
      <w:lvlText w:val="%3."/>
      <w:lvlJc w:val="right"/>
      <w:pPr>
        <w:ind w:left="2130" w:hanging="420"/>
      </w:pPr>
    </w:lvl>
    <w:lvl w:ilvl="3" w:tentative="0">
      <w:start w:val="1"/>
      <w:numFmt w:val="decimal"/>
      <w:lvlText w:val="%4."/>
      <w:lvlJc w:val="left"/>
      <w:pPr>
        <w:ind w:left="2550" w:hanging="420"/>
      </w:pPr>
    </w:lvl>
    <w:lvl w:ilvl="4" w:tentative="0">
      <w:start w:val="1"/>
      <w:numFmt w:val="lowerLetter"/>
      <w:lvlText w:val="%5)"/>
      <w:lvlJc w:val="left"/>
      <w:pPr>
        <w:ind w:left="2970" w:hanging="420"/>
      </w:pPr>
    </w:lvl>
    <w:lvl w:ilvl="5" w:tentative="0">
      <w:start w:val="1"/>
      <w:numFmt w:val="lowerRoman"/>
      <w:lvlText w:val="%6."/>
      <w:lvlJc w:val="right"/>
      <w:pPr>
        <w:ind w:left="3390" w:hanging="420"/>
      </w:pPr>
    </w:lvl>
    <w:lvl w:ilvl="6" w:tentative="0">
      <w:start w:val="1"/>
      <w:numFmt w:val="decimal"/>
      <w:lvlText w:val="%7."/>
      <w:lvlJc w:val="left"/>
      <w:pPr>
        <w:ind w:left="3810" w:hanging="420"/>
      </w:pPr>
    </w:lvl>
    <w:lvl w:ilvl="7" w:tentative="0">
      <w:start w:val="1"/>
      <w:numFmt w:val="lowerLetter"/>
      <w:lvlText w:val="%8)"/>
      <w:lvlJc w:val="left"/>
      <w:pPr>
        <w:ind w:left="4230" w:hanging="420"/>
      </w:pPr>
    </w:lvl>
    <w:lvl w:ilvl="8" w:tentative="0">
      <w:start w:val="1"/>
      <w:numFmt w:val="lowerRoman"/>
      <w:lvlText w:val="%9."/>
      <w:lvlJc w:val="right"/>
      <w:pPr>
        <w:ind w:left="465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D706A"/>
    <w:rsid w:val="00031955"/>
    <w:rsid w:val="036A20A4"/>
    <w:rsid w:val="076B54D2"/>
    <w:rsid w:val="0832738A"/>
    <w:rsid w:val="22C64814"/>
    <w:rsid w:val="2493620A"/>
    <w:rsid w:val="253108DF"/>
    <w:rsid w:val="26595797"/>
    <w:rsid w:val="2813740C"/>
    <w:rsid w:val="2EB320C3"/>
    <w:rsid w:val="3A1C1BDF"/>
    <w:rsid w:val="465316EE"/>
    <w:rsid w:val="4BEB0CFD"/>
    <w:rsid w:val="4C376B09"/>
    <w:rsid w:val="59AC237D"/>
    <w:rsid w:val="59F734A5"/>
    <w:rsid w:val="605C71A6"/>
    <w:rsid w:val="6955384F"/>
    <w:rsid w:val="6AC33C28"/>
    <w:rsid w:val="6B5D706A"/>
    <w:rsid w:val="7CAE7A9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2016-03-15T05:58:00Z</dcterms:created>
  <dc:creator>Administrator</dc:creator>
  <cp:lastModifiedBy>Administrator</cp:lastModifiedBy>
  <dcterms:modified xsi:type="dcterms:W3CDTF">2017-04-29T06:54:33Z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